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62EB12" w14:textId="37C0717F" w:rsidR="00670601" w:rsidRPr="005E777D" w:rsidRDefault="00BF2DF1">
      <w:pPr>
        <w:spacing w:before="240"/>
        <w:jc w:val="center"/>
        <w:rPr>
          <w:rFonts w:ascii="Calibri" w:eastAsia="Calibri" w:hAnsi="Calibri" w:cs="Calibri"/>
          <w:b/>
          <w:color w:val="CC0066"/>
          <w:sz w:val="40"/>
          <w:szCs w:val="40"/>
          <w:lang w:val="en-US"/>
        </w:rPr>
      </w:pPr>
      <w:r w:rsidRPr="005E777D">
        <w:rPr>
          <w:rFonts w:ascii="Calibri" w:eastAsia="Calibri" w:hAnsi="Calibri" w:cs="Calibri"/>
          <w:b/>
          <w:color w:val="CC0066"/>
          <w:sz w:val="40"/>
          <w:szCs w:val="40"/>
          <w:lang w:val="en-US"/>
        </w:rPr>
        <w:t>2</w:t>
      </w:r>
      <w:r w:rsidR="00AE48EA">
        <w:rPr>
          <w:rFonts w:ascii="Calibri" w:eastAsia="Calibri" w:hAnsi="Calibri" w:cs="Calibri"/>
          <w:b/>
          <w:color w:val="CC0066"/>
          <w:sz w:val="40"/>
          <w:szCs w:val="40"/>
          <w:lang w:val="en-US"/>
        </w:rPr>
        <w:t>3</w:t>
      </w:r>
      <w:r w:rsidR="00AE48EA">
        <w:rPr>
          <w:rFonts w:ascii="Calibri" w:eastAsia="Calibri" w:hAnsi="Calibri" w:cs="Calibri"/>
          <w:b/>
          <w:color w:val="CC0066"/>
          <w:sz w:val="40"/>
          <w:szCs w:val="40"/>
          <w:vertAlign w:val="superscript"/>
          <w:lang w:val="en-US"/>
        </w:rPr>
        <w:t>rd</w:t>
      </w:r>
      <w:r w:rsidRPr="005E777D">
        <w:rPr>
          <w:rFonts w:ascii="Calibri" w:eastAsia="Calibri" w:hAnsi="Calibri" w:cs="Calibri"/>
          <w:b/>
          <w:color w:val="CC0066"/>
          <w:sz w:val="40"/>
          <w:szCs w:val="40"/>
          <w:lang w:val="en-US"/>
        </w:rPr>
        <w:t xml:space="preserve"> IEEE International Conference on</w:t>
      </w:r>
    </w:p>
    <w:p w14:paraId="7CE0ED19" w14:textId="69201B06" w:rsidR="00670601" w:rsidRPr="005E777D" w:rsidRDefault="00BF2DF1">
      <w:pPr>
        <w:jc w:val="center"/>
        <w:rPr>
          <w:rFonts w:ascii="Calibri" w:eastAsia="Calibri" w:hAnsi="Calibri" w:cs="Calibri"/>
          <w:b/>
          <w:color w:val="CC0066"/>
          <w:sz w:val="40"/>
          <w:szCs w:val="40"/>
          <w:lang w:val="en-US"/>
        </w:rPr>
      </w:pPr>
      <w:r w:rsidRPr="005E777D">
        <w:rPr>
          <w:rFonts w:ascii="Calibri" w:eastAsia="Calibri" w:hAnsi="Calibri" w:cs="Calibri"/>
          <w:b/>
          <w:color w:val="CC0066"/>
          <w:sz w:val="40"/>
          <w:szCs w:val="40"/>
          <w:lang w:val="en-US"/>
        </w:rPr>
        <w:t>Factory Communication Systems (WFCS 202</w:t>
      </w:r>
      <w:r w:rsidR="00FD559B">
        <w:rPr>
          <w:rFonts w:ascii="Calibri" w:eastAsia="Calibri" w:hAnsi="Calibri" w:cs="Calibri"/>
          <w:b/>
          <w:color w:val="CC0066"/>
          <w:sz w:val="40"/>
          <w:szCs w:val="40"/>
          <w:lang w:val="en-US"/>
        </w:rPr>
        <w:t>7</w:t>
      </w:r>
      <w:r w:rsidRPr="005E777D">
        <w:rPr>
          <w:rFonts w:ascii="Calibri" w:eastAsia="Calibri" w:hAnsi="Calibri" w:cs="Calibri"/>
          <w:b/>
          <w:color w:val="CC0066"/>
          <w:sz w:val="40"/>
          <w:szCs w:val="40"/>
          <w:lang w:val="en-US"/>
        </w:rPr>
        <w:t>)</w:t>
      </w:r>
    </w:p>
    <w:p w14:paraId="41DB6AEB" w14:textId="77777777" w:rsidR="00E73166" w:rsidRDefault="00E73166">
      <w:pPr>
        <w:pBdr>
          <w:top w:val="nil"/>
          <w:left w:val="nil"/>
          <w:bottom w:val="nil"/>
          <w:right w:val="nil"/>
          <w:between w:val="nil"/>
        </w:pBdr>
        <w:tabs>
          <w:tab w:val="center" w:pos="4649"/>
          <w:tab w:val="right" w:pos="9298"/>
        </w:tabs>
        <w:jc w:val="center"/>
        <w:rPr>
          <w:rFonts w:ascii="Calibri" w:eastAsia="Calibri" w:hAnsi="Calibri" w:cs="Calibri"/>
          <w:b/>
          <w:color w:val="000000"/>
          <w:sz w:val="28"/>
          <w:szCs w:val="28"/>
          <w:lang w:val="en-US"/>
        </w:rPr>
      </w:pPr>
    </w:p>
    <w:p w14:paraId="5AE67C98" w14:textId="75546609" w:rsidR="00670601" w:rsidRPr="00F80267" w:rsidRDefault="00BF2DF1">
      <w:pPr>
        <w:pBdr>
          <w:top w:val="nil"/>
          <w:left w:val="nil"/>
          <w:bottom w:val="nil"/>
          <w:right w:val="nil"/>
          <w:between w:val="nil"/>
        </w:pBdr>
        <w:tabs>
          <w:tab w:val="center" w:pos="4649"/>
          <w:tab w:val="right" w:pos="9298"/>
        </w:tabs>
        <w:jc w:val="center"/>
        <w:rPr>
          <w:rFonts w:ascii="Calibri" w:eastAsia="Calibri" w:hAnsi="Calibri" w:cs="Calibri"/>
          <w:b/>
          <w:color w:val="000000"/>
          <w:sz w:val="28"/>
          <w:szCs w:val="28"/>
          <w:lang w:val="en-US"/>
        </w:rPr>
      </w:pPr>
      <w:r w:rsidRPr="00F80267">
        <w:rPr>
          <w:rFonts w:ascii="Calibri" w:eastAsia="Calibri" w:hAnsi="Calibri" w:cs="Calibri"/>
          <w:b/>
          <w:color w:val="000000"/>
          <w:sz w:val="28"/>
          <w:szCs w:val="28"/>
          <w:lang w:val="en-US"/>
        </w:rPr>
        <w:t>Special Session</w:t>
      </w:r>
    </w:p>
    <w:p w14:paraId="5746B107" w14:textId="77777777" w:rsidR="00670601" w:rsidRPr="00F80267" w:rsidRDefault="00670601">
      <w:pPr>
        <w:jc w:val="center"/>
        <w:rPr>
          <w:rFonts w:ascii="Calibri" w:eastAsia="Calibri" w:hAnsi="Calibri" w:cs="Calibri"/>
          <w:sz w:val="28"/>
          <w:szCs w:val="28"/>
          <w:lang w:val="en-US"/>
        </w:rPr>
      </w:pPr>
    </w:p>
    <w:p w14:paraId="4E024344" w14:textId="4D0C130E" w:rsidR="00670601" w:rsidRPr="005E777D" w:rsidRDefault="00BF2DF1">
      <w:pPr>
        <w:jc w:val="center"/>
        <w:rPr>
          <w:rFonts w:ascii="Calibri" w:eastAsia="Calibri" w:hAnsi="Calibri" w:cs="Calibri"/>
          <w:color w:val="548DD4"/>
          <w:sz w:val="28"/>
          <w:szCs w:val="28"/>
          <w:lang w:val="en-US"/>
        </w:rPr>
      </w:pPr>
      <w:r w:rsidRPr="005E777D">
        <w:rPr>
          <w:rFonts w:ascii="Calibri" w:eastAsia="Calibri" w:hAnsi="Calibri" w:cs="Calibri"/>
          <w:b/>
          <w:color w:val="000000"/>
          <w:sz w:val="28"/>
          <w:szCs w:val="28"/>
          <w:lang w:val="en-US"/>
        </w:rPr>
        <w:t>SS</w:t>
      </w:r>
      <w:r w:rsidRPr="005E777D">
        <w:rPr>
          <w:rFonts w:ascii="Calibri" w:eastAsia="Calibri" w:hAnsi="Calibri" w:cs="Calibri"/>
          <w:b/>
          <w:color w:val="548DD4"/>
          <w:sz w:val="28"/>
          <w:szCs w:val="28"/>
          <w:lang w:val="en-US"/>
        </w:rPr>
        <w:t xml:space="preserve">XX </w:t>
      </w:r>
      <w:r w:rsidR="00296E11">
        <w:rPr>
          <w:rFonts w:ascii="Calibri" w:eastAsia="Calibri" w:hAnsi="Calibri" w:cs="Calibri"/>
          <w:b/>
          <w:color w:val="548DD4"/>
          <w:sz w:val="28"/>
          <w:szCs w:val="28"/>
          <w:lang w:val="en-US"/>
        </w:rPr>
        <w:t xml:space="preserve">– </w:t>
      </w:r>
      <w:r w:rsidRPr="005E777D">
        <w:rPr>
          <w:rFonts w:ascii="Calibri" w:eastAsia="Calibri" w:hAnsi="Calibri" w:cs="Calibri"/>
          <w:b/>
          <w:color w:val="548DD4"/>
          <w:sz w:val="28"/>
          <w:szCs w:val="28"/>
          <w:lang w:val="en-US"/>
        </w:rPr>
        <w:t>{</w:t>
      </w:r>
      <w:r w:rsidR="00296E11">
        <w:rPr>
          <w:rFonts w:ascii="Calibri" w:eastAsia="Calibri" w:hAnsi="Calibri" w:cs="Calibri"/>
          <w:b/>
          <w:color w:val="548DD4"/>
          <w:sz w:val="28"/>
          <w:szCs w:val="28"/>
          <w:lang w:val="en-US"/>
        </w:rPr>
        <w:t>N</w:t>
      </w:r>
      <w:r w:rsidRPr="005E777D">
        <w:rPr>
          <w:rFonts w:ascii="Calibri" w:eastAsia="Calibri" w:hAnsi="Calibri" w:cs="Calibri"/>
          <w:b/>
          <w:color w:val="548DD4"/>
          <w:sz w:val="28"/>
          <w:szCs w:val="28"/>
          <w:lang w:val="en-US"/>
        </w:rPr>
        <w:t>ame of the Special Session}</w:t>
      </w:r>
    </w:p>
    <w:p w14:paraId="47DB6CDB" w14:textId="77777777" w:rsidR="00670601" w:rsidRPr="00E73166" w:rsidRDefault="00670601">
      <w:pPr>
        <w:jc w:val="center"/>
        <w:rPr>
          <w:rFonts w:ascii="Calibri" w:eastAsia="Calibri" w:hAnsi="Calibri" w:cs="Calibri"/>
          <w:lang w:val="en-US"/>
        </w:rPr>
      </w:pPr>
    </w:p>
    <w:p w14:paraId="47EBEFA4" w14:textId="77777777" w:rsidR="00670601" w:rsidRPr="00E73166" w:rsidRDefault="00BF2DF1">
      <w:pPr>
        <w:jc w:val="center"/>
        <w:rPr>
          <w:rFonts w:ascii="Calibri" w:eastAsia="Calibri" w:hAnsi="Calibri" w:cs="Calibri"/>
          <w:b/>
          <w:lang w:val="en-US"/>
        </w:rPr>
      </w:pPr>
      <w:r w:rsidRPr="00E73166">
        <w:rPr>
          <w:rFonts w:ascii="Calibri" w:eastAsia="Calibri" w:hAnsi="Calibri" w:cs="Calibri"/>
          <w:b/>
          <w:lang w:val="en-US"/>
        </w:rPr>
        <w:t>organized by</w:t>
      </w:r>
    </w:p>
    <w:p w14:paraId="41553780" w14:textId="77777777" w:rsidR="00670601" w:rsidRPr="00E73166" w:rsidRDefault="00670601">
      <w:pPr>
        <w:jc w:val="center"/>
        <w:rPr>
          <w:rFonts w:ascii="Calibri" w:eastAsia="Calibri" w:hAnsi="Calibri" w:cs="Calibri"/>
          <w:lang w:val="en-US"/>
        </w:rPr>
      </w:pPr>
    </w:p>
    <w:p w14:paraId="7D3F09EE" w14:textId="18C10E05" w:rsidR="00670601" w:rsidRPr="00D47BB6" w:rsidRDefault="00BF2DF1">
      <w:pPr>
        <w:jc w:val="center"/>
        <w:rPr>
          <w:rFonts w:ascii="Calibri" w:eastAsia="Calibri" w:hAnsi="Calibri" w:cs="Calibri"/>
          <w:color w:val="548DD4"/>
          <w:lang w:val="en-US"/>
        </w:rPr>
      </w:pPr>
      <w:r w:rsidRPr="00D47BB6">
        <w:rPr>
          <w:rFonts w:ascii="Calibri" w:eastAsia="Calibri" w:hAnsi="Calibri" w:cs="Calibri"/>
          <w:lang w:val="en-US"/>
        </w:rPr>
        <w:t xml:space="preserve">Principal Organizer: </w:t>
      </w:r>
      <w:r w:rsidRPr="00D47BB6">
        <w:rPr>
          <w:rFonts w:ascii="Calibri" w:eastAsia="Calibri" w:hAnsi="Calibri" w:cs="Calibri"/>
          <w:color w:val="548DD4"/>
          <w:lang w:val="en-US"/>
        </w:rPr>
        <w:t>{</w:t>
      </w:r>
      <w:r w:rsidR="000204B5" w:rsidRPr="00D47BB6">
        <w:rPr>
          <w:rFonts w:ascii="Calibri" w:eastAsia="Calibri" w:hAnsi="Calibri" w:cs="Calibri"/>
          <w:color w:val="548DD4"/>
          <w:lang w:val="en-US"/>
        </w:rPr>
        <w:t>N</w:t>
      </w:r>
      <w:r w:rsidRPr="00D47BB6">
        <w:rPr>
          <w:rFonts w:ascii="Calibri" w:eastAsia="Calibri" w:hAnsi="Calibri" w:cs="Calibri"/>
          <w:color w:val="548DD4"/>
          <w:lang w:val="en-US"/>
        </w:rPr>
        <w:t>ame</w:t>
      </w:r>
      <w:r w:rsidR="004B0480" w:rsidRPr="00D47BB6">
        <w:rPr>
          <w:rFonts w:ascii="Calibri" w:eastAsia="Calibri" w:hAnsi="Calibri" w:cs="Calibri"/>
          <w:color w:val="548DD4"/>
          <w:lang w:val="en-US"/>
        </w:rPr>
        <w:t xml:space="preserve"> </w:t>
      </w:r>
      <w:r w:rsidR="000204B5" w:rsidRPr="00D47BB6">
        <w:rPr>
          <w:rFonts w:ascii="Calibri" w:eastAsia="Calibri" w:hAnsi="Calibri" w:cs="Calibri"/>
          <w:color w:val="548DD4"/>
          <w:lang w:val="en-US"/>
        </w:rPr>
        <w:t>S</w:t>
      </w:r>
      <w:r w:rsidR="004B0480" w:rsidRPr="00D47BB6">
        <w:rPr>
          <w:rFonts w:ascii="Calibri" w:eastAsia="Calibri" w:hAnsi="Calibri" w:cs="Calibri"/>
          <w:color w:val="548DD4"/>
          <w:lang w:val="en-US"/>
        </w:rPr>
        <w:t>urname</w:t>
      </w:r>
      <w:r w:rsidRPr="00D47BB6">
        <w:rPr>
          <w:rFonts w:ascii="Calibri" w:eastAsia="Calibri" w:hAnsi="Calibri" w:cs="Calibri"/>
          <w:color w:val="548DD4"/>
          <w:lang w:val="en-US"/>
        </w:rPr>
        <w:t>} ({email})</w:t>
      </w:r>
      <w:r w:rsidRPr="00D47BB6">
        <w:rPr>
          <w:rFonts w:ascii="Calibri" w:eastAsia="Calibri" w:hAnsi="Calibri" w:cs="Calibri"/>
          <w:color w:val="548DD4"/>
          <w:lang w:val="en-US"/>
        </w:rPr>
        <w:br/>
      </w:r>
      <w:r w:rsidRPr="00D47BB6">
        <w:rPr>
          <w:rFonts w:ascii="Calibri" w:eastAsia="Calibri" w:hAnsi="Calibri" w:cs="Calibri"/>
          <w:lang w:val="en-US"/>
        </w:rPr>
        <w:t xml:space="preserve">Affiliation: </w:t>
      </w:r>
      <w:r w:rsidRPr="00D47BB6">
        <w:rPr>
          <w:rFonts w:ascii="Calibri" w:eastAsia="Calibri" w:hAnsi="Calibri" w:cs="Calibri"/>
          <w:color w:val="548DD4"/>
          <w:lang w:val="en-US"/>
        </w:rPr>
        <w:t xml:space="preserve">{name of </w:t>
      </w:r>
      <w:r w:rsidR="000204B5" w:rsidRPr="00D47BB6">
        <w:rPr>
          <w:rFonts w:ascii="Calibri" w:eastAsia="Calibri" w:hAnsi="Calibri" w:cs="Calibri"/>
          <w:color w:val="548DD4"/>
          <w:lang w:val="en-US"/>
        </w:rPr>
        <w:t>I</w:t>
      </w:r>
      <w:r w:rsidRPr="00D47BB6">
        <w:rPr>
          <w:rFonts w:ascii="Calibri" w:eastAsia="Calibri" w:hAnsi="Calibri" w:cs="Calibri"/>
          <w:color w:val="548DD4"/>
          <w:lang w:val="en-US"/>
        </w:rPr>
        <w:t>nstitution</w:t>
      </w:r>
      <w:r w:rsidR="000204B5" w:rsidRPr="00D47BB6">
        <w:rPr>
          <w:rFonts w:ascii="Calibri" w:eastAsia="Calibri" w:hAnsi="Calibri" w:cs="Calibri"/>
          <w:color w:val="548DD4"/>
          <w:lang w:val="en-US"/>
        </w:rPr>
        <w:t>,</w:t>
      </w:r>
      <w:r w:rsidRPr="00D47BB6">
        <w:rPr>
          <w:rFonts w:ascii="Calibri" w:eastAsia="Calibri" w:hAnsi="Calibri" w:cs="Calibri"/>
          <w:color w:val="548DD4"/>
          <w:lang w:val="en-US"/>
        </w:rPr>
        <w:t xml:space="preserve"> </w:t>
      </w:r>
      <w:r w:rsidR="000204B5" w:rsidRPr="00D47BB6">
        <w:rPr>
          <w:rFonts w:ascii="Calibri" w:eastAsia="Calibri" w:hAnsi="Calibri" w:cs="Calibri"/>
          <w:color w:val="548DD4"/>
          <w:lang w:val="en-US"/>
        </w:rPr>
        <w:t>C</w:t>
      </w:r>
      <w:r w:rsidRPr="00D47BB6">
        <w:rPr>
          <w:rFonts w:ascii="Calibri" w:eastAsia="Calibri" w:hAnsi="Calibri" w:cs="Calibri"/>
          <w:color w:val="548DD4"/>
          <w:lang w:val="en-US"/>
        </w:rPr>
        <w:t>ountry}</w:t>
      </w:r>
    </w:p>
    <w:p w14:paraId="766CE6E5" w14:textId="77777777" w:rsidR="00670601" w:rsidRPr="00D47BB6" w:rsidRDefault="00670601">
      <w:pPr>
        <w:jc w:val="center"/>
        <w:rPr>
          <w:rFonts w:ascii="Calibri" w:eastAsia="Calibri" w:hAnsi="Calibri" w:cs="Calibri"/>
          <w:lang w:val="en-US"/>
        </w:rPr>
      </w:pPr>
    </w:p>
    <w:p w14:paraId="4AE2CDB6" w14:textId="6853DD9F" w:rsidR="00670601" w:rsidRPr="00D47BB6" w:rsidRDefault="00BF2DF1">
      <w:pPr>
        <w:jc w:val="center"/>
        <w:rPr>
          <w:rFonts w:ascii="Calibri" w:eastAsia="Calibri" w:hAnsi="Calibri" w:cs="Calibri"/>
          <w:color w:val="548DD4"/>
          <w:lang w:val="en-US"/>
        </w:rPr>
      </w:pPr>
      <w:r w:rsidRPr="00D47BB6">
        <w:rPr>
          <w:rFonts w:ascii="Calibri" w:eastAsia="Calibri" w:hAnsi="Calibri" w:cs="Calibri"/>
          <w:lang w:val="en-US"/>
        </w:rPr>
        <w:t xml:space="preserve">Organizer 2: </w:t>
      </w:r>
      <w:r w:rsidR="000204B5" w:rsidRPr="00D47BB6">
        <w:rPr>
          <w:rFonts w:ascii="Calibri" w:eastAsia="Calibri" w:hAnsi="Calibri" w:cs="Calibri"/>
          <w:color w:val="548DD4"/>
          <w:lang w:val="en-US"/>
        </w:rPr>
        <w:t>{Name Surname} ({email})</w:t>
      </w:r>
    </w:p>
    <w:p w14:paraId="79FA95F5" w14:textId="752F6997" w:rsidR="00670601" w:rsidRPr="00D47BB6" w:rsidRDefault="00BF2DF1">
      <w:pPr>
        <w:jc w:val="center"/>
        <w:rPr>
          <w:rFonts w:ascii="Calibri" w:eastAsia="Calibri" w:hAnsi="Calibri" w:cs="Calibri"/>
          <w:lang w:val="en-US"/>
        </w:rPr>
      </w:pPr>
      <w:r w:rsidRPr="00D47BB6">
        <w:rPr>
          <w:rFonts w:ascii="Calibri" w:eastAsia="Calibri" w:hAnsi="Calibri" w:cs="Calibri"/>
          <w:lang w:val="en-US"/>
        </w:rPr>
        <w:t xml:space="preserve">Affiliation: </w:t>
      </w:r>
      <w:r w:rsidR="000204B5" w:rsidRPr="00D47BB6">
        <w:rPr>
          <w:rFonts w:ascii="Calibri" w:eastAsia="Calibri" w:hAnsi="Calibri" w:cs="Calibri"/>
          <w:color w:val="548DD4"/>
          <w:lang w:val="en-US"/>
        </w:rPr>
        <w:t>{name of Institution, Country}</w:t>
      </w:r>
    </w:p>
    <w:p w14:paraId="1D57C5DA" w14:textId="77777777" w:rsidR="00670601" w:rsidRPr="00D47BB6" w:rsidRDefault="00670601">
      <w:pPr>
        <w:jc w:val="center"/>
        <w:rPr>
          <w:rFonts w:ascii="Calibri" w:eastAsia="Calibri" w:hAnsi="Calibri" w:cs="Calibri"/>
          <w:lang w:val="en-US"/>
        </w:rPr>
      </w:pPr>
    </w:p>
    <w:p w14:paraId="4B4DFAC3" w14:textId="26F48F08" w:rsidR="00670601" w:rsidRPr="00D47BB6" w:rsidRDefault="00BF2DF1">
      <w:pPr>
        <w:jc w:val="center"/>
        <w:rPr>
          <w:rFonts w:ascii="Calibri" w:eastAsia="Calibri" w:hAnsi="Calibri" w:cs="Calibri"/>
          <w:color w:val="548DD4"/>
          <w:lang w:val="en-US"/>
        </w:rPr>
      </w:pPr>
      <w:r w:rsidRPr="00D47BB6">
        <w:rPr>
          <w:rFonts w:ascii="Calibri" w:eastAsia="Calibri" w:hAnsi="Calibri" w:cs="Calibri"/>
          <w:lang w:val="en-US"/>
        </w:rPr>
        <w:t xml:space="preserve">Organizer 3: </w:t>
      </w:r>
      <w:r w:rsidR="000204B5" w:rsidRPr="00D47BB6">
        <w:rPr>
          <w:rFonts w:ascii="Calibri" w:eastAsia="Calibri" w:hAnsi="Calibri" w:cs="Calibri"/>
          <w:color w:val="548DD4"/>
          <w:lang w:val="en-US"/>
        </w:rPr>
        <w:t>{Name Surname} ({email})</w:t>
      </w:r>
    </w:p>
    <w:p w14:paraId="0999D805" w14:textId="745AD60B" w:rsidR="00670601" w:rsidRPr="00D47BB6" w:rsidRDefault="00BF2DF1">
      <w:pPr>
        <w:jc w:val="center"/>
        <w:rPr>
          <w:rFonts w:ascii="Calibri" w:eastAsia="Calibri" w:hAnsi="Calibri" w:cs="Calibri"/>
          <w:lang w:val="en-US"/>
        </w:rPr>
      </w:pPr>
      <w:r w:rsidRPr="00D47BB6">
        <w:rPr>
          <w:rFonts w:ascii="Calibri" w:eastAsia="Calibri" w:hAnsi="Calibri" w:cs="Calibri"/>
          <w:lang w:val="en-US"/>
        </w:rPr>
        <w:t xml:space="preserve">Affiliation: </w:t>
      </w:r>
      <w:r w:rsidR="000204B5" w:rsidRPr="00D47BB6">
        <w:rPr>
          <w:rFonts w:ascii="Calibri" w:eastAsia="Calibri" w:hAnsi="Calibri" w:cs="Calibri"/>
          <w:color w:val="548DD4"/>
          <w:lang w:val="en-US"/>
        </w:rPr>
        <w:t>{name of Institution, Country}</w:t>
      </w:r>
    </w:p>
    <w:p w14:paraId="6E00EEBD" w14:textId="77777777" w:rsidR="00670601" w:rsidRPr="00F80267" w:rsidRDefault="00670601">
      <w:pPr>
        <w:jc w:val="center"/>
        <w:rPr>
          <w:rFonts w:ascii="Calibri" w:eastAsia="Calibri" w:hAnsi="Calibri" w:cs="Calibri"/>
          <w:sz w:val="28"/>
          <w:szCs w:val="28"/>
          <w:lang w:val="en-US"/>
        </w:rPr>
      </w:pPr>
    </w:p>
    <w:p w14:paraId="34D3A7F8" w14:textId="6F6A9E72" w:rsidR="00670601" w:rsidRPr="00D47BB6" w:rsidRDefault="00BF2DF1" w:rsidP="00311EAA">
      <w:pPr>
        <w:spacing w:after="120"/>
        <w:ind w:left="284"/>
        <w:rPr>
          <w:rFonts w:ascii="Calibri" w:eastAsia="Calibri" w:hAnsi="Calibri" w:cs="Calibri"/>
          <w:color w:val="FF0000"/>
          <w:sz w:val="22"/>
          <w:szCs w:val="22"/>
          <w:lang w:val="en-US"/>
        </w:rPr>
      </w:pPr>
      <w:r w:rsidRPr="00D47BB6">
        <w:rPr>
          <w:rFonts w:ascii="Calibri" w:eastAsia="Calibri" w:hAnsi="Calibri" w:cs="Calibri"/>
          <w:color w:val="FF0000"/>
          <w:sz w:val="22"/>
          <w:szCs w:val="22"/>
          <w:lang w:val="en-US"/>
        </w:rPr>
        <w:t xml:space="preserve">Notes: (remove all </w:t>
      </w:r>
      <w:r w:rsidR="004A39D8">
        <w:rPr>
          <w:rFonts w:ascii="Calibri" w:eastAsia="Calibri" w:hAnsi="Calibri" w:cs="Calibri"/>
          <w:color w:val="FF0000"/>
          <w:sz w:val="22"/>
          <w:szCs w:val="22"/>
          <w:lang w:val="en-US"/>
        </w:rPr>
        <w:t xml:space="preserve">red </w:t>
      </w:r>
      <w:r w:rsidRPr="00D47BB6">
        <w:rPr>
          <w:rFonts w:ascii="Calibri" w:eastAsia="Calibri" w:hAnsi="Calibri" w:cs="Calibri"/>
          <w:color w:val="FF0000"/>
          <w:sz w:val="22"/>
          <w:szCs w:val="22"/>
          <w:lang w:val="en-US"/>
        </w:rPr>
        <w:t>notes when submitting the proposal)</w:t>
      </w:r>
    </w:p>
    <w:p w14:paraId="36DFB0BB" w14:textId="77777777" w:rsidR="00670601" w:rsidRPr="00D47BB6" w:rsidRDefault="00BF2DF1">
      <w:pPr>
        <w:numPr>
          <w:ilvl w:val="0"/>
          <w:numId w:val="1"/>
        </w:numPr>
        <w:rPr>
          <w:rFonts w:ascii="Calibri" w:eastAsia="Calibri" w:hAnsi="Calibri" w:cs="Calibri"/>
          <w:color w:val="FF0000"/>
          <w:sz w:val="22"/>
          <w:szCs w:val="22"/>
          <w:lang w:val="en-US"/>
        </w:rPr>
      </w:pPr>
      <w:r w:rsidRPr="00D47BB6">
        <w:rPr>
          <w:rFonts w:ascii="Calibri" w:eastAsia="Calibri" w:hAnsi="Calibri" w:cs="Calibri"/>
          <w:color w:val="FF0000"/>
          <w:sz w:val="22"/>
          <w:szCs w:val="22"/>
          <w:lang w:val="en-US"/>
        </w:rPr>
        <w:t>The SS Organizer names above must be sorted by last name; however, first name appears first. Please see the list of TPC members on the website for example.</w:t>
      </w:r>
    </w:p>
    <w:p w14:paraId="3E8BD565" w14:textId="79B0EDB8" w:rsidR="00670601" w:rsidRPr="00D47BB6" w:rsidRDefault="00FB3DF7">
      <w:pPr>
        <w:numPr>
          <w:ilvl w:val="0"/>
          <w:numId w:val="1"/>
        </w:numPr>
        <w:rPr>
          <w:rFonts w:ascii="Calibri" w:eastAsia="Calibri" w:hAnsi="Calibri" w:cs="Calibri"/>
          <w:color w:val="FF0000"/>
          <w:sz w:val="22"/>
          <w:szCs w:val="22"/>
          <w:lang w:val="en-US"/>
        </w:rPr>
      </w:pPr>
      <w:r w:rsidRPr="00D47BB6">
        <w:rPr>
          <w:rFonts w:ascii="Calibri" w:eastAsia="Calibri" w:hAnsi="Calibri" w:cs="Calibri"/>
          <w:color w:val="FF0000"/>
          <w:sz w:val="22"/>
          <w:szCs w:val="22"/>
          <w:lang w:val="en-US"/>
        </w:rPr>
        <w:t>The same</w:t>
      </w:r>
      <w:r w:rsidR="00BF2DF1" w:rsidRPr="00D47BB6">
        <w:rPr>
          <w:rFonts w:ascii="Calibri" w:eastAsia="Calibri" w:hAnsi="Calibri" w:cs="Calibri"/>
          <w:color w:val="FF0000"/>
          <w:sz w:val="22"/>
          <w:szCs w:val="22"/>
          <w:lang w:val="en-US"/>
        </w:rPr>
        <w:t xml:space="preserve"> sorting rules apply for </w:t>
      </w:r>
      <w:r w:rsidRPr="00D47BB6">
        <w:rPr>
          <w:rFonts w:ascii="Calibri" w:eastAsia="Calibri" w:hAnsi="Calibri" w:cs="Calibri"/>
          <w:color w:val="FF0000"/>
          <w:sz w:val="22"/>
          <w:szCs w:val="22"/>
          <w:lang w:val="en-US"/>
        </w:rPr>
        <w:t>the potential</w:t>
      </w:r>
      <w:r w:rsidR="00BF2DF1" w:rsidRPr="00D47BB6">
        <w:rPr>
          <w:rFonts w:ascii="Calibri" w:eastAsia="Calibri" w:hAnsi="Calibri" w:cs="Calibri"/>
          <w:color w:val="FF0000"/>
          <w:sz w:val="22"/>
          <w:szCs w:val="22"/>
          <w:lang w:val="en-US"/>
        </w:rPr>
        <w:t xml:space="preserve"> reviewers’ section below.</w:t>
      </w:r>
    </w:p>
    <w:p w14:paraId="158646E8" w14:textId="3FFFD7DA" w:rsidR="00670601" w:rsidRPr="00D47BB6" w:rsidRDefault="00BF2DF1">
      <w:pPr>
        <w:numPr>
          <w:ilvl w:val="0"/>
          <w:numId w:val="1"/>
        </w:numPr>
        <w:rPr>
          <w:rFonts w:ascii="Calibri" w:eastAsia="Calibri" w:hAnsi="Calibri" w:cs="Calibri"/>
          <w:color w:val="FF0000"/>
          <w:sz w:val="22"/>
          <w:szCs w:val="22"/>
          <w:lang w:val="en-US"/>
        </w:rPr>
      </w:pPr>
      <w:r w:rsidRPr="00D47BB6">
        <w:rPr>
          <w:rFonts w:ascii="Calibri" w:eastAsia="Calibri" w:hAnsi="Calibri" w:cs="Calibri"/>
          <w:color w:val="FF0000"/>
          <w:sz w:val="22"/>
          <w:szCs w:val="22"/>
          <w:lang w:val="en-US"/>
        </w:rPr>
        <w:t>All the cyan parts in this document must be suitably overwritten.</w:t>
      </w:r>
    </w:p>
    <w:p w14:paraId="4DF0B205" w14:textId="77777777" w:rsidR="00670601" w:rsidRPr="001F044F" w:rsidRDefault="00BF2DF1" w:rsidP="0037680F">
      <w:pPr>
        <w:pStyle w:val="Ttulo1"/>
        <w:spacing w:after="240"/>
        <w:jc w:val="center"/>
        <w:rPr>
          <w:rFonts w:ascii="Calibri" w:eastAsia="Calibri" w:hAnsi="Calibri" w:cs="Calibri"/>
          <w:sz w:val="28"/>
          <w:szCs w:val="28"/>
          <w:lang w:val="en-US"/>
        </w:rPr>
      </w:pPr>
      <w:r w:rsidRPr="001F044F">
        <w:rPr>
          <w:rFonts w:ascii="Calibri" w:eastAsia="Calibri" w:hAnsi="Calibri" w:cs="Calibri"/>
          <w:sz w:val="28"/>
          <w:szCs w:val="28"/>
          <w:lang w:val="en-US"/>
        </w:rPr>
        <w:t>Call for Papers</w:t>
      </w:r>
    </w:p>
    <w:p w14:paraId="25EA514B" w14:textId="5CEB6370" w:rsidR="00670601" w:rsidRDefault="00BF2DF1">
      <w:pPr>
        <w:spacing w:before="120" w:after="120"/>
        <w:ind w:left="284"/>
        <w:rPr>
          <w:rFonts w:ascii="Calibri" w:eastAsia="Calibri" w:hAnsi="Calibri" w:cs="Calibri"/>
          <w:color w:val="FF0000"/>
          <w:lang w:val="en-US"/>
        </w:rPr>
      </w:pPr>
      <w:r w:rsidRPr="00D47BB6">
        <w:rPr>
          <w:rFonts w:ascii="Calibri" w:eastAsia="Calibri" w:hAnsi="Calibri" w:cs="Calibri"/>
          <w:color w:val="FF0000"/>
          <w:sz w:val="22"/>
          <w:szCs w:val="22"/>
          <w:lang w:val="en-US"/>
        </w:rPr>
        <w:t>{Include here a short contextualization and description of the special session, as well as the topics of interest (maximum of 2000 characters</w:t>
      </w:r>
      <w:r w:rsidR="00236385" w:rsidRPr="00D47BB6">
        <w:rPr>
          <w:rFonts w:ascii="Calibri" w:eastAsia="Calibri" w:hAnsi="Calibri" w:cs="Calibri"/>
          <w:color w:val="FF0000"/>
          <w:sz w:val="22"/>
          <w:szCs w:val="22"/>
          <w:lang w:val="en-US"/>
        </w:rPr>
        <w:t xml:space="preserve"> overall</w:t>
      </w:r>
      <w:r w:rsidRPr="00D47BB6">
        <w:rPr>
          <w:rFonts w:ascii="Calibri" w:eastAsia="Calibri" w:hAnsi="Calibri" w:cs="Calibri"/>
          <w:color w:val="FF0000"/>
          <w:sz w:val="22"/>
          <w:szCs w:val="22"/>
          <w:lang w:val="en-US"/>
        </w:rPr>
        <w:t>)}</w:t>
      </w:r>
    </w:p>
    <w:p w14:paraId="7C8F7962" w14:textId="31CC84AA" w:rsidR="00FB3DF7" w:rsidRPr="00E44018" w:rsidRDefault="00FB3DF7" w:rsidP="00FB3DF7">
      <w:pPr>
        <w:spacing w:before="120" w:after="120"/>
        <w:rPr>
          <w:rFonts w:ascii="Calibri" w:eastAsia="Calibri" w:hAnsi="Calibri" w:cs="Calibri"/>
          <w:b/>
          <w:bCs/>
          <w:color w:val="548DD4"/>
          <w:lang w:val="en-US"/>
        </w:rPr>
      </w:pPr>
      <w:r w:rsidRPr="00E44018">
        <w:rPr>
          <w:rFonts w:ascii="Calibri" w:eastAsia="Calibri" w:hAnsi="Calibri" w:cs="Calibri"/>
          <w:b/>
          <w:bCs/>
          <w:color w:val="548DD4"/>
          <w:lang w:val="en-US"/>
        </w:rPr>
        <w:t>DESCRIPTION</w:t>
      </w:r>
    </w:p>
    <w:p w14:paraId="293D7E2B" w14:textId="77777777" w:rsidR="00670601" w:rsidRPr="00D35DC0" w:rsidRDefault="00BF2DF1">
      <w:pPr>
        <w:ind w:firstLine="140"/>
        <w:jc w:val="both"/>
        <w:rPr>
          <w:rFonts w:ascii="Calibri" w:eastAsia="Calibri" w:hAnsi="Calibri" w:cs="Calibri"/>
          <w:color w:val="548DD4"/>
          <w:sz w:val="22"/>
          <w:szCs w:val="22"/>
          <w:lang w:val="en-US"/>
        </w:rPr>
      </w:pPr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 xml:space="preserve">Filler </w:t>
      </w:r>
      <w:proofErr w:type="spellStart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>filler</w:t>
      </w:r>
      <w:proofErr w:type="spellEnd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 xml:space="preserve"> </w:t>
      </w:r>
      <w:proofErr w:type="spellStart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>filler</w:t>
      </w:r>
      <w:proofErr w:type="spellEnd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 xml:space="preserve"> </w:t>
      </w:r>
      <w:proofErr w:type="spellStart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>filler</w:t>
      </w:r>
      <w:proofErr w:type="spellEnd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 xml:space="preserve"> </w:t>
      </w:r>
      <w:proofErr w:type="spellStart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>filler</w:t>
      </w:r>
      <w:proofErr w:type="spellEnd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 xml:space="preserve"> </w:t>
      </w:r>
      <w:proofErr w:type="spellStart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>filler</w:t>
      </w:r>
      <w:proofErr w:type="spellEnd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 xml:space="preserve"> </w:t>
      </w:r>
      <w:proofErr w:type="spellStart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>filler</w:t>
      </w:r>
      <w:proofErr w:type="spellEnd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 xml:space="preserve"> </w:t>
      </w:r>
      <w:proofErr w:type="spellStart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>filler</w:t>
      </w:r>
      <w:proofErr w:type="spellEnd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 xml:space="preserve"> </w:t>
      </w:r>
      <w:proofErr w:type="spellStart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>filler</w:t>
      </w:r>
      <w:proofErr w:type="spellEnd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 xml:space="preserve"> </w:t>
      </w:r>
      <w:proofErr w:type="spellStart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>filler</w:t>
      </w:r>
      <w:proofErr w:type="spellEnd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 xml:space="preserve"> </w:t>
      </w:r>
      <w:proofErr w:type="spellStart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>filler</w:t>
      </w:r>
      <w:proofErr w:type="spellEnd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 xml:space="preserve"> </w:t>
      </w:r>
      <w:proofErr w:type="spellStart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>filler</w:t>
      </w:r>
      <w:proofErr w:type="spellEnd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 xml:space="preserve"> </w:t>
      </w:r>
      <w:proofErr w:type="spellStart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>filler</w:t>
      </w:r>
      <w:proofErr w:type="spellEnd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 xml:space="preserve"> </w:t>
      </w:r>
      <w:proofErr w:type="spellStart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>filler</w:t>
      </w:r>
      <w:proofErr w:type="spellEnd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 xml:space="preserve"> </w:t>
      </w:r>
      <w:proofErr w:type="spellStart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>filler</w:t>
      </w:r>
      <w:proofErr w:type="spellEnd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 xml:space="preserve"> </w:t>
      </w:r>
      <w:proofErr w:type="spellStart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>filler</w:t>
      </w:r>
      <w:proofErr w:type="spellEnd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 xml:space="preserve"> </w:t>
      </w:r>
      <w:proofErr w:type="spellStart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>filler</w:t>
      </w:r>
      <w:proofErr w:type="spellEnd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 xml:space="preserve"> </w:t>
      </w:r>
      <w:proofErr w:type="spellStart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>filler</w:t>
      </w:r>
      <w:proofErr w:type="spellEnd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 xml:space="preserve"> </w:t>
      </w:r>
      <w:proofErr w:type="spellStart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>filler</w:t>
      </w:r>
      <w:proofErr w:type="spellEnd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 xml:space="preserve"> </w:t>
      </w:r>
      <w:proofErr w:type="spellStart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>filler</w:t>
      </w:r>
      <w:proofErr w:type="spellEnd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 xml:space="preserve"> </w:t>
      </w:r>
      <w:proofErr w:type="spellStart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>filler</w:t>
      </w:r>
      <w:proofErr w:type="spellEnd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 xml:space="preserve"> </w:t>
      </w:r>
      <w:proofErr w:type="spellStart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>filler</w:t>
      </w:r>
      <w:proofErr w:type="spellEnd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 xml:space="preserve"> </w:t>
      </w:r>
      <w:proofErr w:type="spellStart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>filler</w:t>
      </w:r>
      <w:proofErr w:type="spellEnd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 xml:space="preserve"> </w:t>
      </w:r>
      <w:proofErr w:type="spellStart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>filler</w:t>
      </w:r>
      <w:proofErr w:type="spellEnd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 xml:space="preserve"> </w:t>
      </w:r>
      <w:proofErr w:type="spellStart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>filler</w:t>
      </w:r>
      <w:proofErr w:type="spellEnd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 xml:space="preserve"> </w:t>
      </w:r>
      <w:proofErr w:type="spellStart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>filler</w:t>
      </w:r>
      <w:proofErr w:type="spellEnd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 xml:space="preserve"> </w:t>
      </w:r>
      <w:proofErr w:type="spellStart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>filler</w:t>
      </w:r>
      <w:proofErr w:type="spellEnd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 xml:space="preserve"> </w:t>
      </w:r>
      <w:proofErr w:type="spellStart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>filler</w:t>
      </w:r>
      <w:proofErr w:type="spellEnd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 xml:space="preserve"> </w:t>
      </w:r>
      <w:proofErr w:type="spellStart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>filler</w:t>
      </w:r>
      <w:proofErr w:type="spellEnd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 xml:space="preserve"> </w:t>
      </w:r>
      <w:proofErr w:type="spellStart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>filler</w:t>
      </w:r>
      <w:proofErr w:type="spellEnd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 xml:space="preserve"> </w:t>
      </w:r>
      <w:proofErr w:type="spellStart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>filler</w:t>
      </w:r>
      <w:proofErr w:type="spellEnd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 xml:space="preserve"> </w:t>
      </w:r>
      <w:proofErr w:type="spellStart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>filler</w:t>
      </w:r>
      <w:proofErr w:type="spellEnd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 xml:space="preserve"> </w:t>
      </w:r>
      <w:proofErr w:type="spellStart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>filler</w:t>
      </w:r>
      <w:proofErr w:type="spellEnd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 xml:space="preserve"> </w:t>
      </w:r>
      <w:proofErr w:type="spellStart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>filler</w:t>
      </w:r>
      <w:proofErr w:type="spellEnd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 xml:space="preserve"> </w:t>
      </w:r>
      <w:proofErr w:type="spellStart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>filler</w:t>
      </w:r>
      <w:proofErr w:type="spellEnd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 xml:space="preserve"> </w:t>
      </w:r>
      <w:proofErr w:type="spellStart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>filler</w:t>
      </w:r>
      <w:proofErr w:type="spellEnd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 xml:space="preserve"> </w:t>
      </w:r>
      <w:proofErr w:type="spellStart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>filler</w:t>
      </w:r>
      <w:proofErr w:type="spellEnd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 xml:space="preserve"> </w:t>
      </w:r>
      <w:proofErr w:type="spellStart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>filler</w:t>
      </w:r>
      <w:proofErr w:type="spellEnd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 xml:space="preserve"> </w:t>
      </w:r>
      <w:proofErr w:type="spellStart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>filler</w:t>
      </w:r>
      <w:proofErr w:type="spellEnd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 xml:space="preserve"> </w:t>
      </w:r>
      <w:proofErr w:type="spellStart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>filler</w:t>
      </w:r>
      <w:proofErr w:type="spellEnd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 xml:space="preserve"> </w:t>
      </w:r>
      <w:proofErr w:type="spellStart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>filler</w:t>
      </w:r>
      <w:proofErr w:type="spellEnd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 xml:space="preserve"> </w:t>
      </w:r>
      <w:proofErr w:type="spellStart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>filler</w:t>
      </w:r>
      <w:proofErr w:type="spellEnd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 xml:space="preserve"> </w:t>
      </w:r>
      <w:proofErr w:type="spellStart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>filler</w:t>
      </w:r>
      <w:proofErr w:type="spellEnd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 xml:space="preserve"> </w:t>
      </w:r>
      <w:proofErr w:type="spellStart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>filler</w:t>
      </w:r>
      <w:proofErr w:type="spellEnd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 xml:space="preserve"> </w:t>
      </w:r>
      <w:proofErr w:type="spellStart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>filler</w:t>
      </w:r>
      <w:proofErr w:type="spellEnd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 xml:space="preserve"> </w:t>
      </w:r>
      <w:proofErr w:type="spellStart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>filler</w:t>
      </w:r>
      <w:proofErr w:type="spellEnd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 xml:space="preserve"> </w:t>
      </w:r>
      <w:proofErr w:type="spellStart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>filler</w:t>
      </w:r>
      <w:proofErr w:type="spellEnd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 xml:space="preserve">. Filler </w:t>
      </w:r>
      <w:proofErr w:type="spellStart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>filler</w:t>
      </w:r>
      <w:proofErr w:type="spellEnd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 xml:space="preserve"> </w:t>
      </w:r>
      <w:proofErr w:type="spellStart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>filler</w:t>
      </w:r>
      <w:proofErr w:type="spellEnd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 xml:space="preserve"> </w:t>
      </w:r>
      <w:proofErr w:type="spellStart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>filler</w:t>
      </w:r>
      <w:proofErr w:type="spellEnd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 xml:space="preserve"> </w:t>
      </w:r>
      <w:proofErr w:type="spellStart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>filler</w:t>
      </w:r>
      <w:proofErr w:type="spellEnd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 xml:space="preserve"> </w:t>
      </w:r>
      <w:proofErr w:type="spellStart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>filler</w:t>
      </w:r>
      <w:proofErr w:type="spellEnd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 xml:space="preserve"> </w:t>
      </w:r>
      <w:proofErr w:type="spellStart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>filler</w:t>
      </w:r>
      <w:proofErr w:type="spellEnd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 xml:space="preserve"> </w:t>
      </w:r>
      <w:proofErr w:type="spellStart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>filler</w:t>
      </w:r>
      <w:proofErr w:type="spellEnd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 xml:space="preserve"> </w:t>
      </w:r>
      <w:proofErr w:type="spellStart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>filler</w:t>
      </w:r>
      <w:proofErr w:type="spellEnd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 xml:space="preserve"> </w:t>
      </w:r>
      <w:proofErr w:type="spellStart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>filler</w:t>
      </w:r>
      <w:proofErr w:type="spellEnd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 xml:space="preserve"> </w:t>
      </w:r>
      <w:proofErr w:type="spellStart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>filler</w:t>
      </w:r>
      <w:proofErr w:type="spellEnd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 xml:space="preserve"> </w:t>
      </w:r>
      <w:proofErr w:type="spellStart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>filler</w:t>
      </w:r>
      <w:proofErr w:type="spellEnd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 xml:space="preserve"> </w:t>
      </w:r>
      <w:proofErr w:type="spellStart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>filler</w:t>
      </w:r>
      <w:proofErr w:type="spellEnd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 xml:space="preserve"> </w:t>
      </w:r>
      <w:proofErr w:type="spellStart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>filler</w:t>
      </w:r>
      <w:proofErr w:type="spellEnd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 xml:space="preserve"> </w:t>
      </w:r>
      <w:proofErr w:type="spellStart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>filler</w:t>
      </w:r>
      <w:proofErr w:type="spellEnd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 xml:space="preserve"> </w:t>
      </w:r>
      <w:proofErr w:type="spellStart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>filler</w:t>
      </w:r>
      <w:proofErr w:type="spellEnd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 xml:space="preserve"> </w:t>
      </w:r>
      <w:proofErr w:type="spellStart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>filler</w:t>
      </w:r>
      <w:proofErr w:type="spellEnd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 xml:space="preserve"> </w:t>
      </w:r>
      <w:proofErr w:type="spellStart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>filler</w:t>
      </w:r>
      <w:proofErr w:type="spellEnd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 xml:space="preserve"> </w:t>
      </w:r>
      <w:proofErr w:type="spellStart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>filler</w:t>
      </w:r>
      <w:proofErr w:type="spellEnd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 xml:space="preserve"> </w:t>
      </w:r>
      <w:proofErr w:type="spellStart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>filler</w:t>
      </w:r>
      <w:proofErr w:type="spellEnd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 xml:space="preserve"> </w:t>
      </w:r>
      <w:proofErr w:type="spellStart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>filler</w:t>
      </w:r>
      <w:proofErr w:type="spellEnd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 xml:space="preserve"> </w:t>
      </w:r>
      <w:proofErr w:type="spellStart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>filler</w:t>
      </w:r>
      <w:proofErr w:type="spellEnd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 xml:space="preserve"> </w:t>
      </w:r>
      <w:proofErr w:type="spellStart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>filler</w:t>
      </w:r>
      <w:proofErr w:type="spellEnd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 xml:space="preserve"> </w:t>
      </w:r>
      <w:proofErr w:type="spellStart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>filler</w:t>
      </w:r>
      <w:proofErr w:type="spellEnd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 xml:space="preserve"> </w:t>
      </w:r>
      <w:proofErr w:type="spellStart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>filler</w:t>
      </w:r>
      <w:proofErr w:type="spellEnd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 xml:space="preserve"> </w:t>
      </w:r>
      <w:proofErr w:type="spellStart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>filler</w:t>
      </w:r>
      <w:proofErr w:type="spellEnd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 xml:space="preserve"> </w:t>
      </w:r>
      <w:proofErr w:type="spellStart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>filler</w:t>
      </w:r>
      <w:proofErr w:type="spellEnd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 xml:space="preserve"> </w:t>
      </w:r>
      <w:proofErr w:type="spellStart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>filler</w:t>
      </w:r>
      <w:proofErr w:type="spellEnd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 xml:space="preserve"> </w:t>
      </w:r>
      <w:proofErr w:type="spellStart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>filler</w:t>
      </w:r>
      <w:proofErr w:type="spellEnd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 xml:space="preserve"> </w:t>
      </w:r>
      <w:proofErr w:type="spellStart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>filler</w:t>
      </w:r>
      <w:proofErr w:type="spellEnd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 xml:space="preserve"> </w:t>
      </w:r>
      <w:proofErr w:type="spellStart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>filler</w:t>
      </w:r>
      <w:proofErr w:type="spellEnd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 xml:space="preserve"> </w:t>
      </w:r>
      <w:proofErr w:type="spellStart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>filler</w:t>
      </w:r>
      <w:proofErr w:type="spellEnd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 xml:space="preserve"> </w:t>
      </w:r>
      <w:proofErr w:type="spellStart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>filler</w:t>
      </w:r>
      <w:proofErr w:type="spellEnd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 xml:space="preserve"> </w:t>
      </w:r>
      <w:proofErr w:type="spellStart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>filler</w:t>
      </w:r>
      <w:proofErr w:type="spellEnd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 xml:space="preserve"> </w:t>
      </w:r>
      <w:proofErr w:type="spellStart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>filler</w:t>
      </w:r>
      <w:proofErr w:type="spellEnd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 xml:space="preserve"> </w:t>
      </w:r>
      <w:proofErr w:type="spellStart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>filler</w:t>
      </w:r>
      <w:proofErr w:type="spellEnd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 xml:space="preserve"> </w:t>
      </w:r>
      <w:proofErr w:type="spellStart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>filler</w:t>
      </w:r>
      <w:proofErr w:type="spellEnd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 xml:space="preserve"> </w:t>
      </w:r>
      <w:proofErr w:type="spellStart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>filler</w:t>
      </w:r>
      <w:proofErr w:type="spellEnd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 xml:space="preserve"> </w:t>
      </w:r>
      <w:proofErr w:type="spellStart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>filler</w:t>
      </w:r>
      <w:proofErr w:type="spellEnd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 xml:space="preserve"> </w:t>
      </w:r>
      <w:proofErr w:type="spellStart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>filler</w:t>
      </w:r>
      <w:proofErr w:type="spellEnd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 xml:space="preserve"> </w:t>
      </w:r>
      <w:proofErr w:type="spellStart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>filler</w:t>
      </w:r>
      <w:proofErr w:type="spellEnd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 xml:space="preserve"> </w:t>
      </w:r>
      <w:proofErr w:type="spellStart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>filler</w:t>
      </w:r>
      <w:proofErr w:type="spellEnd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 xml:space="preserve"> </w:t>
      </w:r>
      <w:proofErr w:type="spellStart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>filler</w:t>
      </w:r>
      <w:proofErr w:type="spellEnd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 xml:space="preserve"> </w:t>
      </w:r>
      <w:proofErr w:type="spellStart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>filler</w:t>
      </w:r>
      <w:proofErr w:type="spellEnd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 xml:space="preserve"> </w:t>
      </w:r>
      <w:proofErr w:type="spellStart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>filler</w:t>
      </w:r>
      <w:proofErr w:type="spellEnd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 xml:space="preserve"> </w:t>
      </w:r>
      <w:proofErr w:type="spellStart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>filler</w:t>
      </w:r>
      <w:proofErr w:type="spellEnd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 xml:space="preserve"> </w:t>
      </w:r>
      <w:proofErr w:type="spellStart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>filler</w:t>
      </w:r>
      <w:proofErr w:type="spellEnd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 xml:space="preserve">. </w:t>
      </w:r>
    </w:p>
    <w:p w14:paraId="371DFBE2" w14:textId="77777777" w:rsidR="00670601" w:rsidRPr="00D35DC0" w:rsidRDefault="00BF2DF1">
      <w:pPr>
        <w:ind w:firstLine="140"/>
        <w:jc w:val="both"/>
        <w:rPr>
          <w:rFonts w:ascii="Calibri" w:eastAsia="Calibri" w:hAnsi="Calibri" w:cs="Calibri"/>
          <w:color w:val="548DD4"/>
          <w:sz w:val="22"/>
          <w:szCs w:val="22"/>
          <w:lang w:val="en-US"/>
        </w:rPr>
      </w:pPr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 xml:space="preserve">Filler </w:t>
      </w:r>
      <w:proofErr w:type="spellStart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>filler</w:t>
      </w:r>
      <w:proofErr w:type="spellEnd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 xml:space="preserve"> </w:t>
      </w:r>
      <w:proofErr w:type="spellStart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>filler</w:t>
      </w:r>
      <w:proofErr w:type="spellEnd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 xml:space="preserve"> </w:t>
      </w:r>
      <w:proofErr w:type="spellStart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>filler</w:t>
      </w:r>
      <w:proofErr w:type="spellEnd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 xml:space="preserve"> </w:t>
      </w:r>
      <w:proofErr w:type="spellStart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>filler</w:t>
      </w:r>
      <w:proofErr w:type="spellEnd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 xml:space="preserve"> </w:t>
      </w:r>
      <w:proofErr w:type="spellStart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>filler</w:t>
      </w:r>
      <w:proofErr w:type="spellEnd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 xml:space="preserve"> </w:t>
      </w:r>
      <w:proofErr w:type="spellStart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>filler</w:t>
      </w:r>
      <w:proofErr w:type="spellEnd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 xml:space="preserve"> </w:t>
      </w:r>
      <w:proofErr w:type="spellStart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>filler</w:t>
      </w:r>
      <w:proofErr w:type="spellEnd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 xml:space="preserve"> </w:t>
      </w:r>
      <w:proofErr w:type="spellStart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>filler</w:t>
      </w:r>
      <w:proofErr w:type="spellEnd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 xml:space="preserve"> </w:t>
      </w:r>
      <w:proofErr w:type="spellStart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>filler</w:t>
      </w:r>
      <w:proofErr w:type="spellEnd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 xml:space="preserve"> </w:t>
      </w:r>
      <w:proofErr w:type="spellStart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>filler</w:t>
      </w:r>
      <w:proofErr w:type="spellEnd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 xml:space="preserve"> </w:t>
      </w:r>
      <w:proofErr w:type="spellStart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>filler</w:t>
      </w:r>
      <w:proofErr w:type="spellEnd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 xml:space="preserve"> </w:t>
      </w:r>
      <w:proofErr w:type="spellStart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>filler</w:t>
      </w:r>
      <w:proofErr w:type="spellEnd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 xml:space="preserve"> </w:t>
      </w:r>
      <w:proofErr w:type="spellStart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>filler</w:t>
      </w:r>
      <w:proofErr w:type="spellEnd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 xml:space="preserve"> </w:t>
      </w:r>
      <w:proofErr w:type="spellStart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>filler</w:t>
      </w:r>
      <w:proofErr w:type="spellEnd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 xml:space="preserve"> </w:t>
      </w:r>
      <w:proofErr w:type="spellStart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>filler</w:t>
      </w:r>
      <w:proofErr w:type="spellEnd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 xml:space="preserve"> </w:t>
      </w:r>
      <w:proofErr w:type="spellStart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>filler</w:t>
      </w:r>
      <w:proofErr w:type="spellEnd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 xml:space="preserve"> </w:t>
      </w:r>
      <w:proofErr w:type="spellStart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>filler</w:t>
      </w:r>
      <w:proofErr w:type="spellEnd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 xml:space="preserve"> </w:t>
      </w:r>
      <w:proofErr w:type="spellStart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>filler</w:t>
      </w:r>
      <w:proofErr w:type="spellEnd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 xml:space="preserve"> </w:t>
      </w:r>
      <w:proofErr w:type="spellStart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>filler</w:t>
      </w:r>
      <w:proofErr w:type="spellEnd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 xml:space="preserve"> </w:t>
      </w:r>
      <w:proofErr w:type="spellStart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>filler</w:t>
      </w:r>
      <w:proofErr w:type="spellEnd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 xml:space="preserve"> </w:t>
      </w:r>
      <w:proofErr w:type="spellStart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>filler</w:t>
      </w:r>
      <w:proofErr w:type="spellEnd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 xml:space="preserve"> </w:t>
      </w:r>
      <w:proofErr w:type="spellStart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>filler</w:t>
      </w:r>
      <w:proofErr w:type="spellEnd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 xml:space="preserve"> </w:t>
      </w:r>
      <w:proofErr w:type="spellStart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>filler</w:t>
      </w:r>
      <w:proofErr w:type="spellEnd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 xml:space="preserve"> </w:t>
      </w:r>
      <w:proofErr w:type="spellStart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>filler</w:t>
      </w:r>
      <w:proofErr w:type="spellEnd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 xml:space="preserve"> </w:t>
      </w:r>
      <w:proofErr w:type="spellStart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>filler</w:t>
      </w:r>
      <w:proofErr w:type="spellEnd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 xml:space="preserve"> </w:t>
      </w:r>
      <w:proofErr w:type="spellStart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>filler</w:t>
      </w:r>
      <w:proofErr w:type="spellEnd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 xml:space="preserve"> </w:t>
      </w:r>
      <w:proofErr w:type="spellStart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>filler</w:t>
      </w:r>
      <w:proofErr w:type="spellEnd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 xml:space="preserve"> </w:t>
      </w:r>
      <w:proofErr w:type="spellStart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>filler</w:t>
      </w:r>
      <w:proofErr w:type="spellEnd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 xml:space="preserve"> </w:t>
      </w:r>
      <w:proofErr w:type="spellStart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>filler</w:t>
      </w:r>
      <w:proofErr w:type="spellEnd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 xml:space="preserve"> </w:t>
      </w:r>
      <w:proofErr w:type="spellStart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>filler</w:t>
      </w:r>
      <w:proofErr w:type="spellEnd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 xml:space="preserve"> </w:t>
      </w:r>
      <w:proofErr w:type="spellStart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>filler</w:t>
      </w:r>
      <w:proofErr w:type="spellEnd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 xml:space="preserve"> </w:t>
      </w:r>
      <w:proofErr w:type="spellStart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>filler</w:t>
      </w:r>
      <w:proofErr w:type="spellEnd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 xml:space="preserve"> </w:t>
      </w:r>
      <w:proofErr w:type="spellStart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>filler</w:t>
      </w:r>
      <w:proofErr w:type="spellEnd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 xml:space="preserve"> </w:t>
      </w:r>
      <w:proofErr w:type="spellStart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>filler</w:t>
      </w:r>
      <w:proofErr w:type="spellEnd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 xml:space="preserve"> </w:t>
      </w:r>
      <w:proofErr w:type="spellStart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>filler</w:t>
      </w:r>
      <w:proofErr w:type="spellEnd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 xml:space="preserve"> </w:t>
      </w:r>
      <w:proofErr w:type="spellStart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>filler</w:t>
      </w:r>
      <w:proofErr w:type="spellEnd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 xml:space="preserve"> </w:t>
      </w:r>
      <w:proofErr w:type="spellStart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>filler</w:t>
      </w:r>
      <w:proofErr w:type="spellEnd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 xml:space="preserve"> </w:t>
      </w:r>
      <w:proofErr w:type="spellStart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>filler</w:t>
      </w:r>
      <w:proofErr w:type="spellEnd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 xml:space="preserve"> </w:t>
      </w:r>
      <w:proofErr w:type="spellStart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>filler</w:t>
      </w:r>
      <w:proofErr w:type="spellEnd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 xml:space="preserve"> </w:t>
      </w:r>
      <w:proofErr w:type="spellStart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>filler</w:t>
      </w:r>
      <w:proofErr w:type="spellEnd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 xml:space="preserve"> </w:t>
      </w:r>
      <w:proofErr w:type="spellStart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>filler</w:t>
      </w:r>
      <w:proofErr w:type="spellEnd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 xml:space="preserve"> </w:t>
      </w:r>
      <w:proofErr w:type="spellStart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>filler</w:t>
      </w:r>
      <w:proofErr w:type="spellEnd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 xml:space="preserve"> </w:t>
      </w:r>
      <w:proofErr w:type="spellStart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>filler</w:t>
      </w:r>
      <w:proofErr w:type="spellEnd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 xml:space="preserve"> </w:t>
      </w:r>
      <w:proofErr w:type="spellStart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>filler</w:t>
      </w:r>
      <w:proofErr w:type="spellEnd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 xml:space="preserve"> </w:t>
      </w:r>
      <w:proofErr w:type="spellStart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>filler</w:t>
      </w:r>
      <w:proofErr w:type="spellEnd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 xml:space="preserve"> </w:t>
      </w:r>
      <w:proofErr w:type="spellStart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>filler</w:t>
      </w:r>
      <w:proofErr w:type="spellEnd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 xml:space="preserve">. </w:t>
      </w:r>
    </w:p>
    <w:p w14:paraId="1454D2CA" w14:textId="77777777" w:rsidR="00670601" w:rsidRPr="00D35DC0" w:rsidRDefault="00BF2DF1">
      <w:pPr>
        <w:ind w:firstLine="140"/>
        <w:jc w:val="both"/>
        <w:rPr>
          <w:rFonts w:ascii="Calibri" w:eastAsia="Calibri" w:hAnsi="Calibri" w:cs="Calibri"/>
          <w:color w:val="548DD4"/>
          <w:sz w:val="22"/>
          <w:szCs w:val="22"/>
          <w:lang w:val="en-US"/>
        </w:rPr>
      </w:pPr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 xml:space="preserve">Filler </w:t>
      </w:r>
      <w:proofErr w:type="spellStart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>filler</w:t>
      </w:r>
      <w:proofErr w:type="spellEnd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 xml:space="preserve"> </w:t>
      </w:r>
      <w:proofErr w:type="spellStart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>filler</w:t>
      </w:r>
      <w:proofErr w:type="spellEnd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 xml:space="preserve"> </w:t>
      </w:r>
      <w:proofErr w:type="spellStart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>filler</w:t>
      </w:r>
      <w:proofErr w:type="spellEnd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 xml:space="preserve"> </w:t>
      </w:r>
      <w:proofErr w:type="spellStart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>filler</w:t>
      </w:r>
      <w:proofErr w:type="spellEnd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 xml:space="preserve"> </w:t>
      </w:r>
      <w:proofErr w:type="spellStart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>filler</w:t>
      </w:r>
      <w:proofErr w:type="spellEnd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 xml:space="preserve"> </w:t>
      </w:r>
      <w:proofErr w:type="spellStart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>filler</w:t>
      </w:r>
      <w:proofErr w:type="spellEnd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 xml:space="preserve"> </w:t>
      </w:r>
      <w:proofErr w:type="spellStart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>filler</w:t>
      </w:r>
      <w:proofErr w:type="spellEnd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 xml:space="preserve"> </w:t>
      </w:r>
      <w:proofErr w:type="spellStart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>filler</w:t>
      </w:r>
      <w:proofErr w:type="spellEnd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 xml:space="preserve"> </w:t>
      </w:r>
      <w:proofErr w:type="spellStart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>filler</w:t>
      </w:r>
      <w:proofErr w:type="spellEnd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 xml:space="preserve"> </w:t>
      </w:r>
      <w:proofErr w:type="spellStart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>filler</w:t>
      </w:r>
      <w:proofErr w:type="spellEnd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 xml:space="preserve"> </w:t>
      </w:r>
      <w:proofErr w:type="spellStart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>filler</w:t>
      </w:r>
      <w:proofErr w:type="spellEnd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 xml:space="preserve"> </w:t>
      </w:r>
      <w:proofErr w:type="spellStart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>filler</w:t>
      </w:r>
      <w:proofErr w:type="spellEnd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 xml:space="preserve"> </w:t>
      </w:r>
      <w:proofErr w:type="spellStart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>filler</w:t>
      </w:r>
      <w:proofErr w:type="spellEnd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 xml:space="preserve"> </w:t>
      </w:r>
      <w:proofErr w:type="spellStart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>filler</w:t>
      </w:r>
      <w:proofErr w:type="spellEnd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 xml:space="preserve"> </w:t>
      </w:r>
      <w:proofErr w:type="spellStart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>filler</w:t>
      </w:r>
      <w:proofErr w:type="spellEnd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 xml:space="preserve"> </w:t>
      </w:r>
      <w:proofErr w:type="spellStart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>filler</w:t>
      </w:r>
      <w:proofErr w:type="spellEnd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 xml:space="preserve"> </w:t>
      </w:r>
      <w:proofErr w:type="spellStart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>filler</w:t>
      </w:r>
      <w:proofErr w:type="spellEnd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 xml:space="preserve"> </w:t>
      </w:r>
      <w:proofErr w:type="spellStart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>filler</w:t>
      </w:r>
      <w:proofErr w:type="spellEnd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 xml:space="preserve"> </w:t>
      </w:r>
      <w:proofErr w:type="spellStart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>filler</w:t>
      </w:r>
      <w:proofErr w:type="spellEnd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 xml:space="preserve"> </w:t>
      </w:r>
      <w:proofErr w:type="spellStart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>filler</w:t>
      </w:r>
      <w:proofErr w:type="spellEnd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 xml:space="preserve"> </w:t>
      </w:r>
      <w:proofErr w:type="spellStart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>filler</w:t>
      </w:r>
      <w:proofErr w:type="spellEnd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 xml:space="preserve"> </w:t>
      </w:r>
      <w:proofErr w:type="spellStart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>filler</w:t>
      </w:r>
      <w:proofErr w:type="spellEnd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 xml:space="preserve"> </w:t>
      </w:r>
      <w:proofErr w:type="spellStart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>filler</w:t>
      </w:r>
      <w:proofErr w:type="spellEnd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 xml:space="preserve"> </w:t>
      </w:r>
      <w:proofErr w:type="spellStart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>filler</w:t>
      </w:r>
      <w:proofErr w:type="spellEnd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 xml:space="preserve"> </w:t>
      </w:r>
      <w:proofErr w:type="spellStart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>filler</w:t>
      </w:r>
      <w:proofErr w:type="spellEnd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 xml:space="preserve"> </w:t>
      </w:r>
      <w:proofErr w:type="spellStart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>filler</w:t>
      </w:r>
      <w:proofErr w:type="spellEnd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 xml:space="preserve"> </w:t>
      </w:r>
      <w:proofErr w:type="spellStart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>filler</w:t>
      </w:r>
      <w:proofErr w:type="spellEnd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 xml:space="preserve"> </w:t>
      </w:r>
      <w:proofErr w:type="spellStart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>filler</w:t>
      </w:r>
      <w:proofErr w:type="spellEnd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 xml:space="preserve"> </w:t>
      </w:r>
      <w:proofErr w:type="spellStart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>filler</w:t>
      </w:r>
      <w:proofErr w:type="spellEnd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 xml:space="preserve"> </w:t>
      </w:r>
      <w:proofErr w:type="spellStart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>filler</w:t>
      </w:r>
      <w:proofErr w:type="spellEnd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 xml:space="preserve"> </w:t>
      </w:r>
      <w:proofErr w:type="spellStart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>filler</w:t>
      </w:r>
      <w:proofErr w:type="spellEnd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 xml:space="preserve"> </w:t>
      </w:r>
      <w:proofErr w:type="spellStart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>filler</w:t>
      </w:r>
      <w:proofErr w:type="spellEnd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 xml:space="preserve"> </w:t>
      </w:r>
      <w:proofErr w:type="spellStart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>filler</w:t>
      </w:r>
      <w:proofErr w:type="spellEnd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 xml:space="preserve"> </w:t>
      </w:r>
      <w:proofErr w:type="spellStart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>filler</w:t>
      </w:r>
      <w:proofErr w:type="spellEnd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 xml:space="preserve"> </w:t>
      </w:r>
      <w:proofErr w:type="spellStart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>filler</w:t>
      </w:r>
      <w:proofErr w:type="spellEnd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 xml:space="preserve"> </w:t>
      </w:r>
      <w:proofErr w:type="spellStart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>filler</w:t>
      </w:r>
      <w:proofErr w:type="spellEnd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 xml:space="preserve"> </w:t>
      </w:r>
      <w:proofErr w:type="spellStart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>filler</w:t>
      </w:r>
      <w:proofErr w:type="spellEnd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 xml:space="preserve"> </w:t>
      </w:r>
      <w:proofErr w:type="spellStart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>filler</w:t>
      </w:r>
      <w:proofErr w:type="spellEnd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 xml:space="preserve"> </w:t>
      </w:r>
      <w:proofErr w:type="spellStart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>filler</w:t>
      </w:r>
      <w:proofErr w:type="spellEnd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 xml:space="preserve"> </w:t>
      </w:r>
      <w:proofErr w:type="spellStart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>filler</w:t>
      </w:r>
      <w:proofErr w:type="spellEnd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 xml:space="preserve"> </w:t>
      </w:r>
      <w:proofErr w:type="spellStart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>filler</w:t>
      </w:r>
      <w:proofErr w:type="spellEnd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 xml:space="preserve"> </w:t>
      </w:r>
      <w:proofErr w:type="spellStart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>filler</w:t>
      </w:r>
      <w:proofErr w:type="spellEnd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 xml:space="preserve"> </w:t>
      </w:r>
      <w:proofErr w:type="spellStart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>filler</w:t>
      </w:r>
      <w:proofErr w:type="spellEnd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 xml:space="preserve"> </w:t>
      </w:r>
      <w:proofErr w:type="spellStart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>filler</w:t>
      </w:r>
      <w:proofErr w:type="spellEnd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 xml:space="preserve"> </w:t>
      </w:r>
      <w:proofErr w:type="spellStart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>filler</w:t>
      </w:r>
      <w:proofErr w:type="spellEnd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 xml:space="preserve"> </w:t>
      </w:r>
      <w:proofErr w:type="spellStart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>filler</w:t>
      </w:r>
      <w:proofErr w:type="spellEnd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 xml:space="preserve">. Filler </w:t>
      </w:r>
      <w:proofErr w:type="spellStart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>filler</w:t>
      </w:r>
      <w:proofErr w:type="spellEnd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 xml:space="preserve"> </w:t>
      </w:r>
      <w:proofErr w:type="spellStart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>filler</w:t>
      </w:r>
      <w:proofErr w:type="spellEnd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 xml:space="preserve"> </w:t>
      </w:r>
      <w:proofErr w:type="spellStart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>filler</w:t>
      </w:r>
      <w:proofErr w:type="spellEnd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 xml:space="preserve"> </w:t>
      </w:r>
      <w:proofErr w:type="spellStart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>filler</w:t>
      </w:r>
      <w:proofErr w:type="spellEnd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 xml:space="preserve"> </w:t>
      </w:r>
      <w:proofErr w:type="spellStart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>filler</w:t>
      </w:r>
      <w:proofErr w:type="spellEnd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 xml:space="preserve"> </w:t>
      </w:r>
      <w:proofErr w:type="spellStart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>filler</w:t>
      </w:r>
      <w:proofErr w:type="spellEnd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 xml:space="preserve"> </w:t>
      </w:r>
      <w:proofErr w:type="spellStart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>filler</w:t>
      </w:r>
      <w:proofErr w:type="spellEnd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 xml:space="preserve"> </w:t>
      </w:r>
      <w:proofErr w:type="spellStart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>filler</w:t>
      </w:r>
      <w:proofErr w:type="spellEnd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 xml:space="preserve"> </w:t>
      </w:r>
      <w:proofErr w:type="spellStart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>filler</w:t>
      </w:r>
      <w:proofErr w:type="spellEnd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 xml:space="preserve"> </w:t>
      </w:r>
      <w:proofErr w:type="spellStart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>filler</w:t>
      </w:r>
      <w:proofErr w:type="spellEnd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 xml:space="preserve"> </w:t>
      </w:r>
      <w:proofErr w:type="spellStart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>filler</w:t>
      </w:r>
      <w:proofErr w:type="spellEnd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 xml:space="preserve"> </w:t>
      </w:r>
      <w:proofErr w:type="spellStart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>filler</w:t>
      </w:r>
      <w:proofErr w:type="spellEnd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 xml:space="preserve"> </w:t>
      </w:r>
      <w:proofErr w:type="spellStart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lastRenderedPageBreak/>
        <w:t>filler</w:t>
      </w:r>
      <w:proofErr w:type="spellEnd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 xml:space="preserve"> </w:t>
      </w:r>
      <w:proofErr w:type="spellStart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>filler</w:t>
      </w:r>
      <w:proofErr w:type="spellEnd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 xml:space="preserve"> </w:t>
      </w:r>
      <w:proofErr w:type="spellStart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>filler</w:t>
      </w:r>
      <w:proofErr w:type="spellEnd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 xml:space="preserve"> </w:t>
      </w:r>
      <w:proofErr w:type="spellStart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>filler</w:t>
      </w:r>
      <w:proofErr w:type="spellEnd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 xml:space="preserve"> </w:t>
      </w:r>
      <w:proofErr w:type="spellStart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>filler</w:t>
      </w:r>
      <w:proofErr w:type="spellEnd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 xml:space="preserve"> </w:t>
      </w:r>
      <w:proofErr w:type="spellStart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>filler</w:t>
      </w:r>
      <w:proofErr w:type="spellEnd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 xml:space="preserve"> </w:t>
      </w:r>
      <w:proofErr w:type="spellStart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>filler</w:t>
      </w:r>
      <w:proofErr w:type="spellEnd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 xml:space="preserve"> </w:t>
      </w:r>
      <w:proofErr w:type="spellStart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>filler</w:t>
      </w:r>
      <w:proofErr w:type="spellEnd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 xml:space="preserve"> </w:t>
      </w:r>
      <w:proofErr w:type="spellStart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>filler</w:t>
      </w:r>
      <w:proofErr w:type="spellEnd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 xml:space="preserve"> </w:t>
      </w:r>
      <w:proofErr w:type="spellStart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>filler</w:t>
      </w:r>
      <w:proofErr w:type="spellEnd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 xml:space="preserve"> </w:t>
      </w:r>
      <w:proofErr w:type="spellStart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>filler</w:t>
      </w:r>
      <w:proofErr w:type="spellEnd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 xml:space="preserve"> </w:t>
      </w:r>
      <w:proofErr w:type="spellStart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>filler</w:t>
      </w:r>
      <w:proofErr w:type="spellEnd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 xml:space="preserve"> </w:t>
      </w:r>
      <w:proofErr w:type="spellStart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>filler</w:t>
      </w:r>
      <w:proofErr w:type="spellEnd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 xml:space="preserve"> </w:t>
      </w:r>
      <w:proofErr w:type="spellStart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>filler</w:t>
      </w:r>
      <w:proofErr w:type="spellEnd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 xml:space="preserve"> </w:t>
      </w:r>
      <w:proofErr w:type="spellStart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>filler</w:t>
      </w:r>
      <w:proofErr w:type="spellEnd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 xml:space="preserve"> </w:t>
      </w:r>
      <w:proofErr w:type="spellStart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>filler</w:t>
      </w:r>
      <w:proofErr w:type="spellEnd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 xml:space="preserve"> </w:t>
      </w:r>
      <w:proofErr w:type="spellStart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>filler</w:t>
      </w:r>
      <w:proofErr w:type="spellEnd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 xml:space="preserve"> </w:t>
      </w:r>
      <w:proofErr w:type="spellStart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>filler</w:t>
      </w:r>
      <w:proofErr w:type="spellEnd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 xml:space="preserve"> </w:t>
      </w:r>
      <w:proofErr w:type="spellStart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>filler</w:t>
      </w:r>
      <w:proofErr w:type="spellEnd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 xml:space="preserve"> </w:t>
      </w:r>
      <w:proofErr w:type="spellStart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>filler</w:t>
      </w:r>
      <w:proofErr w:type="spellEnd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 xml:space="preserve"> </w:t>
      </w:r>
      <w:proofErr w:type="spellStart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>filler</w:t>
      </w:r>
      <w:proofErr w:type="spellEnd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 xml:space="preserve"> </w:t>
      </w:r>
      <w:proofErr w:type="spellStart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>filler</w:t>
      </w:r>
      <w:proofErr w:type="spellEnd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 xml:space="preserve"> </w:t>
      </w:r>
      <w:proofErr w:type="spellStart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>filler</w:t>
      </w:r>
      <w:proofErr w:type="spellEnd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 xml:space="preserve"> </w:t>
      </w:r>
      <w:proofErr w:type="spellStart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>filler</w:t>
      </w:r>
      <w:proofErr w:type="spellEnd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 xml:space="preserve"> </w:t>
      </w:r>
      <w:proofErr w:type="spellStart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>filler</w:t>
      </w:r>
      <w:proofErr w:type="spellEnd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 xml:space="preserve"> </w:t>
      </w:r>
      <w:proofErr w:type="spellStart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>filler</w:t>
      </w:r>
      <w:proofErr w:type="spellEnd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 xml:space="preserve"> </w:t>
      </w:r>
      <w:proofErr w:type="spellStart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>filler</w:t>
      </w:r>
      <w:proofErr w:type="spellEnd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 xml:space="preserve"> </w:t>
      </w:r>
      <w:proofErr w:type="spellStart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>filler</w:t>
      </w:r>
      <w:proofErr w:type="spellEnd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 xml:space="preserve"> </w:t>
      </w:r>
      <w:proofErr w:type="spellStart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>filler</w:t>
      </w:r>
      <w:proofErr w:type="spellEnd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 xml:space="preserve"> </w:t>
      </w:r>
      <w:proofErr w:type="spellStart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>filler</w:t>
      </w:r>
      <w:proofErr w:type="spellEnd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 xml:space="preserve"> </w:t>
      </w:r>
      <w:proofErr w:type="spellStart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>filler</w:t>
      </w:r>
      <w:proofErr w:type="spellEnd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 xml:space="preserve"> </w:t>
      </w:r>
      <w:proofErr w:type="spellStart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>filler</w:t>
      </w:r>
      <w:proofErr w:type="spellEnd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 xml:space="preserve"> </w:t>
      </w:r>
      <w:proofErr w:type="spellStart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>filler</w:t>
      </w:r>
      <w:proofErr w:type="spellEnd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 xml:space="preserve"> </w:t>
      </w:r>
      <w:proofErr w:type="spellStart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>filler</w:t>
      </w:r>
      <w:proofErr w:type="spellEnd"/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 xml:space="preserve">. </w:t>
      </w:r>
    </w:p>
    <w:p w14:paraId="4F47AC58" w14:textId="77777777" w:rsidR="005510E3" w:rsidRPr="005510E3" w:rsidRDefault="005510E3" w:rsidP="00D35DC0">
      <w:pPr>
        <w:spacing w:before="120" w:after="120"/>
        <w:rPr>
          <w:rFonts w:ascii="Calibri" w:eastAsia="Calibri" w:hAnsi="Calibri" w:cs="Calibri"/>
          <w:b/>
          <w:bCs/>
          <w:color w:val="548DD4"/>
          <w:lang w:val="en-US"/>
        </w:rPr>
      </w:pPr>
      <w:r w:rsidRPr="005510E3">
        <w:rPr>
          <w:rFonts w:ascii="Calibri" w:eastAsia="Calibri" w:hAnsi="Calibri" w:cs="Calibri"/>
          <w:b/>
          <w:bCs/>
          <w:color w:val="548DD4"/>
          <w:lang w:val="en-US"/>
        </w:rPr>
        <w:t>FOCUS</w:t>
      </w:r>
    </w:p>
    <w:p w14:paraId="4BE2AA65" w14:textId="4E689BFC" w:rsidR="005510E3" w:rsidRPr="00D35DC0" w:rsidRDefault="005510E3" w:rsidP="005510E3">
      <w:pPr>
        <w:rPr>
          <w:rFonts w:ascii="Calibri" w:eastAsia="Calibri" w:hAnsi="Calibri" w:cs="Calibri"/>
          <w:color w:val="548DD4"/>
          <w:sz w:val="22"/>
          <w:szCs w:val="22"/>
          <w:lang w:val="en-US"/>
        </w:rPr>
      </w:pPr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>The Special Session focuses on (but is not limited to):</w:t>
      </w:r>
    </w:p>
    <w:p w14:paraId="71F845A1" w14:textId="3E4D2E62" w:rsidR="003F55CD" w:rsidRPr="00D35DC0" w:rsidRDefault="003F55CD" w:rsidP="003F55CD">
      <w:pPr>
        <w:pStyle w:val="Prrafodelista"/>
        <w:numPr>
          <w:ilvl w:val="0"/>
          <w:numId w:val="3"/>
        </w:numPr>
        <w:rPr>
          <w:rFonts w:ascii="Calibri" w:eastAsia="Calibri" w:hAnsi="Calibri" w:cs="Calibri"/>
          <w:color w:val="548DD4"/>
          <w:sz w:val="22"/>
          <w:szCs w:val="22"/>
          <w:lang w:val="en-US"/>
        </w:rPr>
      </w:pPr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>Topic 1</w:t>
      </w:r>
    </w:p>
    <w:p w14:paraId="441D2B8A" w14:textId="3277DEC3" w:rsidR="003F55CD" w:rsidRPr="00D35DC0" w:rsidRDefault="003F55CD" w:rsidP="003F55CD">
      <w:pPr>
        <w:pStyle w:val="Prrafodelista"/>
        <w:numPr>
          <w:ilvl w:val="0"/>
          <w:numId w:val="3"/>
        </w:numPr>
        <w:rPr>
          <w:rFonts w:ascii="Calibri" w:eastAsia="Calibri" w:hAnsi="Calibri" w:cs="Calibri"/>
          <w:color w:val="548DD4"/>
          <w:sz w:val="22"/>
          <w:szCs w:val="22"/>
          <w:lang w:val="en-US"/>
        </w:rPr>
      </w:pPr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>Topic 2</w:t>
      </w:r>
    </w:p>
    <w:p w14:paraId="501758B6" w14:textId="5E5EF92A" w:rsidR="0079138B" w:rsidRPr="00D35DC0" w:rsidRDefault="0079138B" w:rsidP="003F55CD">
      <w:pPr>
        <w:pStyle w:val="Prrafodelista"/>
        <w:numPr>
          <w:ilvl w:val="0"/>
          <w:numId w:val="3"/>
        </w:numPr>
        <w:rPr>
          <w:rFonts w:ascii="Calibri" w:eastAsia="Calibri" w:hAnsi="Calibri" w:cs="Calibri"/>
          <w:color w:val="548DD4"/>
          <w:sz w:val="22"/>
          <w:szCs w:val="22"/>
          <w:lang w:val="en-US"/>
        </w:rPr>
      </w:pPr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 xml:space="preserve">Topic </w:t>
      </w:r>
      <w:r w:rsidR="00BA44FD"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>3</w:t>
      </w:r>
    </w:p>
    <w:p w14:paraId="16914D25" w14:textId="5577D928" w:rsidR="00660A25" w:rsidRPr="00D35DC0" w:rsidRDefault="00660A25" w:rsidP="003F55CD">
      <w:pPr>
        <w:pStyle w:val="Prrafodelista"/>
        <w:numPr>
          <w:ilvl w:val="0"/>
          <w:numId w:val="3"/>
        </w:numPr>
        <w:rPr>
          <w:rFonts w:ascii="Calibri" w:eastAsia="Calibri" w:hAnsi="Calibri" w:cs="Calibri"/>
          <w:color w:val="548DD4"/>
          <w:sz w:val="22"/>
          <w:szCs w:val="22"/>
          <w:lang w:val="en-US"/>
        </w:rPr>
      </w:pPr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 xml:space="preserve">Topic </w:t>
      </w:r>
      <w:r w:rsidR="00BA44FD"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>4</w:t>
      </w:r>
    </w:p>
    <w:p w14:paraId="3DF25D69" w14:textId="2148F2D1" w:rsidR="00BA44FD" w:rsidRPr="00D35DC0" w:rsidRDefault="00BA44FD" w:rsidP="003F55CD">
      <w:pPr>
        <w:pStyle w:val="Prrafodelista"/>
        <w:numPr>
          <w:ilvl w:val="0"/>
          <w:numId w:val="3"/>
        </w:numPr>
        <w:rPr>
          <w:rFonts w:ascii="Calibri" w:eastAsia="Calibri" w:hAnsi="Calibri" w:cs="Calibri"/>
          <w:color w:val="548DD4"/>
          <w:sz w:val="22"/>
          <w:szCs w:val="22"/>
          <w:lang w:val="en-US"/>
        </w:rPr>
      </w:pPr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>Topic 5</w:t>
      </w:r>
      <w:r w:rsidR="005A5309"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 xml:space="preserve"> (</w:t>
      </w:r>
      <w:r w:rsidR="00964D9B"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 xml:space="preserve">about ten topics, </w:t>
      </w:r>
      <w:r w:rsidR="005A5309"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 xml:space="preserve">preferably </w:t>
      </w:r>
      <w:r w:rsidR="00957F7E"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>between 5 and</w:t>
      </w:r>
      <w:r w:rsidR="005A5309"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 xml:space="preserve"> 15)</w:t>
      </w:r>
    </w:p>
    <w:p w14:paraId="60C81B13" w14:textId="77777777" w:rsidR="005510E3" w:rsidRPr="00D35DC0" w:rsidRDefault="005510E3">
      <w:pPr>
        <w:rPr>
          <w:rFonts w:ascii="Calibri" w:eastAsia="Calibri" w:hAnsi="Calibri" w:cs="Calibri"/>
          <w:sz w:val="22"/>
          <w:szCs w:val="22"/>
          <w:lang w:val="en-US"/>
        </w:rPr>
      </w:pPr>
    </w:p>
    <w:p w14:paraId="3DB4BFC3" w14:textId="67597C41" w:rsidR="00670601" w:rsidRPr="00FD559B" w:rsidRDefault="00BF2DF1" w:rsidP="00D35DC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ajorHAnsi" w:eastAsia="Calibri" w:hAnsiTheme="majorHAnsi" w:cstheme="majorHAnsi"/>
          <w:b/>
          <w:color w:val="000000"/>
          <w:lang w:val="en-US"/>
        </w:rPr>
      </w:pPr>
      <w:bookmarkStart w:id="0" w:name="_heading=h.gjdgxs" w:colFirst="0" w:colLast="0"/>
      <w:bookmarkEnd w:id="0"/>
      <w:r w:rsidRPr="001047B0">
        <w:rPr>
          <w:rFonts w:ascii="Calibri" w:eastAsia="Calibri" w:hAnsi="Calibri" w:cs="Calibri"/>
          <w:b/>
          <w:color w:val="000000"/>
          <w:lang w:val="en-US"/>
        </w:rPr>
        <w:t xml:space="preserve">Submissions Procedure: </w:t>
      </w:r>
      <w:r w:rsidRPr="001047B0">
        <w:rPr>
          <w:rFonts w:ascii="Calibri" w:eastAsia="Calibri" w:hAnsi="Calibri" w:cs="Calibri"/>
          <w:color w:val="000000"/>
          <w:lang w:val="en-US"/>
        </w:rPr>
        <w:t xml:space="preserve">All the instructions for paper submission are included in the conference </w:t>
      </w:r>
      <w:r w:rsidRPr="00FD559B">
        <w:rPr>
          <w:rFonts w:asciiTheme="majorHAnsi" w:eastAsia="Calibri" w:hAnsiTheme="majorHAnsi" w:cstheme="majorHAnsi"/>
          <w:color w:val="000000"/>
          <w:lang w:val="en-US"/>
        </w:rPr>
        <w:t>website:</w:t>
      </w:r>
      <w:r w:rsidRPr="00FD559B">
        <w:rPr>
          <w:rFonts w:asciiTheme="majorHAnsi" w:eastAsia="Calibri" w:hAnsiTheme="majorHAnsi" w:cstheme="majorHAnsi"/>
          <w:b/>
          <w:color w:val="000000"/>
          <w:lang w:val="en-US"/>
        </w:rPr>
        <w:t xml:space="preserve"> </w:t>
      </w:r>
      <w:hyperlink r:id="rId11" w:history="1">
        <w:r w:rsidR="00052C5F" w:rsidRPr="00FD559B">
          <w:rPr>
            <w:rStyle w:val="Hipervnculo"/>
            <w:rFonts w:asciiTheme="majorHAnsi" w:hAnsiTheme="majorHAnsi" w:cstheme="majorHAnsi"/>
          </w:rPr>
          <w:t>https://wfcs2027.ieee-ies.org/</w:t>
        </w:r>
      </w:hyperlink>
      <w:r w:rsidR="00052C5F" w:rsidRPr="00FD559B">
        <w:rPr>
          <w:rFonts w:asciiTheme="majorHAnsi" w:hAnsiTheme="majorHAnsi" w:cstheme="majorHAnsi"/>
        </w:rPr>
        <w:t xml:space="preserve"> </w:t>
      </w:r>
    </w:p>
    <w:p w14:paraId="5A2D8231" w14:textId="77777777" w:rsidR="00670601" w:rsidRPr="001047B0" w:rsidRDefault="00670601" w:rsidP="00D35DC0">
      <w:pPr>
        <w:rPr>
          <w:rFonts w:ascii="Calibri" w:eastAsia="Calibri" w:hAnsi="Calibri" w:cs="Calibri"/>
          <w:lang w:val="en-US"/>
        </w:rPr>
      </w:pPr>
    </w:p>
    <w:p w14:paraId="1EE8704A" w14:textId="57CFF577" w:rsidR="00670601" w:rsidRPr="001047B0" w:rsidRDefault="00BF2DF1" w:rsidP="00D35DC0">
      <w:pPr>
        <w:rPr>
          <w:rFonts w:ascii="Calibri" w:eastAsia="Calibri" w:hAnsi="Calibri" w:cs="Calibri"/>
          <w:b/>
          <w:color w:val="000000"/>
          <w:lang w:val="en-US"/>
        </w:rPr>
      </w:pPr>
      <w:r w:rsidRPr="001047B0">
        <w:rPr>
          <w:rFonts w:ascii="Calibri" w:eastAsia="Calibri" w:hAnsi="Calibri" w:cs="Calibri"/>
          <w:b/>
          <w:color w:val="000000"/>
          <w:lang w:val="en-US"/>
        </w:rPr>
        <w:t>Deadlines:</w:t>
      </w:r>
    </w:p>
    <w:p w14:paraId="56287C3B" w14:textId="30D67CEC" w:rsidR="00670601" w:rsidRPr="003074A0" w:rsidRDefault="00BF2DF1">
      <w:pPr>
        <w:ind w:left="850"/>
        <w:rPr>
          <w:rFonts w:ascii="Calibri" w:eastAsia="Calibri" w:hAnsi="Calibri" w:cs="Calibri"/>
          <w:b/>
          <w:lang w:val="en-US"/>
        </w:rPr>
      </w:pPr>
      <w:r w:rsidRPr="001047B0">
        <w:rPr>
          <w:rFonts w:ascii="Calibri" w:eastAsia="Calibri" w:hAnsi="Calibri" w:cs="Calibri"/>
          <w:color w:val="000000"/>
          <w:lang w:val="en-US"/>
        </w:rPr>
        <w:t xml:space="preserve">Deadline for special </w:t>
      </w:r>
      <w:r w:rsidRPr="003074A0">
        <w:rPr>
          <w:rFonts w:ascii="Calibri" w:eastAsia="Calibri" w:hAnsi="Calibri" w:cs="Calibri"/>
          <w:color w:val="000000"/>
          <w:lang w:val="en-US"/>
        </w:rPr>
        <w:t>sessions proposals</w:t>
      </w:r>
      <w:proofErr w:type="gramStart"/>
      <w:r w:rsidRPr="003074A0">
        <w:rPr>
          <w:rFonts w:ascii="Calibri" w:eastAsia="Calibri" w:hAnsi="Calibri" w:cs="Calibri"/>
          <w:color w:val="000000"/>
          <w:lang w:val="en-US"/>
        </w:rPr>
        <w:t>:</w:t>
      </w:r>
      <w:r w:rsidRPr="003074A0">
        <w:rPr>
          <w:rFonts w:ascii="Calibri" w:eastAsia="Calibri" w:hAnsi="Calibri" w:cs="Calibri"/>
          <w:color w:val="000000"/>
          <w:lang w:val="en-US"/>
        </w:rPr>
        <w:tab/>
      </w:r>
      <w:r w:rsidRPr="003074A0">
        <w:rPr>
          <w:rFonts w:ascii="Calibri" w:eastAsia="Calibri" w:hAnsi="Calibri" w:cs="Calibri"/>
          <w:color w:val="000000"/>
          <w:lang w:val="en-US"/>
        </w:rPr>
        <w:tab/>
      </w:r>
      <w:r w:rsidR="001D1723" w:rsidRPr="003074A0">
        <w:rPr>
          <w:rFonts w:ascii="Calibri" w:eastAsia="Calibri" w:hAnsi="Calibri" w:cs="Calibri"/>
          <w:b/>
          <w:lang w:val="en-US"/>
        </w:rPr>
        <w:t>November</w:t>
      </w:r>
      <w:proofErr w:type="gramEnd"/>
      <w:r w:rsidRPr="003074A0">
        <w:rPr>
          <w:rFonts w:ascii="Calibri" w:eastAsia="Calibri" w:hAnsi="Calibri" w:cs="Calibri"/>
          <w:b/>
          <w:lang w:val="en-US"/>
        </w:rPr>
        <w:t xml:space="preserve"> </w:t>
      </w:r>
      <w:r w:rsidR="00AF6EEA" w:rsidRPr="003074A0">
        <w:rPr>
          <w:rFonts w:ascii="Calibri" w:eastAsia="Calibri" w:hAnsi="Calibri" w:cs="Calibri"/>
          <w:b/>
          <w:lang w:val="en-US"/>
        </w:rPr>
        <w:t>1</w:t>
      </w:r>
      <w:r w:rsidR="008661E2">
        <w:rPr>
          <w:rFonts w:ascii="Calibri" w:eastAsia="Calibri" w:hAnsi="Calibri" w:cs="Calibri"/>
          <w:b/>
          <w:lang w:val="en-US"/>
        </w:rPr>
        <w:t>6</w:t>
      </w:r>
      <w:r w:rsidRPr="003074A0">
        <w:rPr>
          <w:rFonts w:ascii="Calibri" w:eastAsia="Calibri" w:hAnsi="Calibri" w:cs="Calibri"/>
          <w:b/>
          <w:lang w:val="en-US"/>
        </w:rPr>
        <w:t>, 202</w:t>
      </w:r>
      <w:r w:rsidR="008661E2">
        <w:rPr>
          <w:rFonts w:ascii="Calibri" w:eastAsia="Calibri" w:hAnsi="Calibri" w:cs="Calibri"/>
          <w:b/>
          <w:lang w:val="en-US"/>
        </w:rPr>
        <w:t>6</w:t>
      </w:r>
    </w:p>
    <w:p w14:paraId="6A32C9DC" w14:textId="49C3796C" w:rsidR="00670601" w:rsidRPr="003074A0" w:rsidRDefault="00BF2DF1">
      <w:pPr>
        <w:ind w:left="850"/>
        <w:rPr>
          <w:rFonts w:ascii="Calibri" w:eastAsia="Calibri" w:hAnsi="Calibri" w:cs="Calibri"/>
          <w:color w:val="000000"/>
          <w:lang w:val="en-US"/>
        </w:rPr>
      </w:pPr>
      <w:r w:rsidRPr="003074A0">
        <w:rPr>
          <w:rFonts w:ascii="Calibri" w:eastAsia="Calibri" w:hAnsi="Calibri" w:cs="Calibri"/>
          <w:color w:val="000000"/>
          <w:lang w:val="en-US"/>
        </w:rPr>
        <w:t>Notification of acceptance of SS proposals:</w:t>
      </w:r>
      <w:r w:rsidRPr="003074A0">
        <w:rPr>
          <w:rFonts w:ascii="Calibri" w:eastAsia="Calibri" w:hAnsi="Calibri" w:cs="Calibri"/>
          <w:color w:val="000000"/>
          <w:lang w:val="en-US"/>
        </w:rPr>
        <w:tab/>
      </w:r>
      <w:r w:rsidRPr="003074A0">
        <w:rPr>
          <w:rFonts w:ascii="Calibri" w:eastAsia="Calibri" w:hAnsi="Calibri" w:cs="Calibri"/>
          <w:color w:val="000000"/>
          <w:lang w:val="en-US"/>
        </w:rPr>
        <w:tab/>
      </w:r>
      <w:r w:rsidR="001D1723" w:rsidRPr="003074A0">
        <w:rPr>
          <w:rFonts w:ascii="Calibri" w:eastAsia="Calibri" w:hAnsi="Calibri" w:cs="Calibri"/>
          <w:b/>
          <w:lang w:val="en-US"/>
        </w:rPr>
        <w:t>N</w:t>
      </w:r>
      <w:r w:rsidR="00C91A42" w:rsidRPr="003074A0">
        <w:rPr>
          <w:rFonts w:ascii="Calibri" w:eastAsia="Calibri" w:hAnsi="Calibri" w:cs="Calibri"/>
          <w:b/>
          <w:lang w:val="en-US"/>
        </w:rPr>
        <w:t>ovember</w:t>
      </w:r>
      <w:r w:rsidRPr="003074A0">
        <w:rPr>
          <w:rFonts w:ascii="Calibri" w:eastAsia="Calibri" w:hAnsi="Calibri" w:cs="Calibri"/>
          <w:b/>
          <w:lang w:val="en-US"/>
        </w:rPr>
        <w:t xml:space="preserve"> </w:t>
      </w:r>
      <w:r w:rsidR="00C91A42" w:rsidRPr="003074A0">
        <w:rPr>
          <w:rFonts w:ascii="Calibri" w:eastAsia="Calibri" w:hAnsi="Calibri" w:cs="Calibri"/>
          <w:b/>
          <w:lang w:val="en-US"/>
        </w:rPr>
        <w:t>2</w:t>
      </w:r>
      <w:r w:rsidR="00FC5601">
        <w:rPr>
          <w:rFonts w:ascii="Calibri" w:eastAsia="Calibri" w:hAnsi="Calibri" w:cs="Calibri"/>
          <w:b/>
          <w:lang w:val="en-US"/>
        </w:rPr>
        <w:t>0</w:t>
      </w:r>
      <w:r w:rsidRPr="003074A0">
        <w:rPr>
          <w:rFonts w:ascii="Calibri" w:eastAsia="Calibri" w:hAnsi="Calibri" w:cs="Calibri"/>
          <w:b/>
          <w:lang w:val="en-US"/>
        </w:rPr>
        <w:t>, 202</w:t>
      </w:r>
      <w:r w:rsidR="008661E2">
        <w:rPr>
          <w:rFonts w:ascii="Calibri" w:eastAsia="Calibri" w:hAnsi="Calibri" w:cs="Calibri"/>
          <w:b/>
          <w:lang w:val="en-US"/>
        </w:rPr>
        <w:t>6</w:t>
      </w:r>
    </w:p>
    <w:p w14:paraId="3976E260" w14:textId="4EFAFC25" w:rsidR="00670601" w:rsidRPr="003074A0" w:rsidRDefault="00BF2DF1">
      <w:pPr>
        <w:ind w:left="850"/>
        <w:rPr>
          <w:rFonts w:ascii="Calibri" w:eastAsia="Calibri" w:hAnsi="Calibri" w:cs="Calibri"/>
          <w:color w:val="000000"/>
          <w:lang w:val="en-US"/>
        </w:rPr>
      </w:pPr>
      <w:r w:rsidRPr="003074A0">
        <w:rPr>
          <w:rFonts w:ascii="Calibri" w:eastAsia="Calibri" w:hAnsi="Calibri" w:cs="Calibri"/>
          <w:color w:val="000000"/>
          <w:lang w:val="en-US"/>
        </w:rPr>
        <w:t xml:space="preserve">Deadline for submission of </w:t>
      </w:r>
      <w:r w:rsidR="005E777D" w:rsidRPr="003074A0">
        <w:rPr>
          <w:rFonts w:ascii="Calibri" w:eastAsia="Calibri" w:hAnsi="Calibri" w:cs="Calibri"/>
          <w:color w:val="000000"/>
          <w:lang w:val="en-US"/>
        </w:rPr>
        <w:t xml:space="preserve">SS </w:t>
      </w:r>
      <w:r w:rsidRPr="003074A0">
        <w:rPr>
          <w:rFonts w:ascii="Calibri" w:eastAsia="Calibri" w:hAnsi="Calibri" w:cs="Calibri"/>
          <w:color w:val="000000"/>
          <w:lang w:val="en-US"/>
        </w:rPr>
        <w:t>papers:</w:t>
      </w:r>
      <w:r w:rsidRPr="003074A0">
        <w:rPr>
          <w:rFonts w:ascii="Calibri" w:eastAsia="Calibri" w:hAnsi="Calibri" w:cs="Calibri"/>
          <w:color w:val="000000"/>
          <w:lang w:val="en-US"/>
        </w:rPr>
        <w:tab/>
      </w:r>
      <w:r w:rsidRPr="003074A0">
        <w:rPr>
          <w:rFonts w:ascii="Calibri" w:eastAsia="Calibri" w:hAnsi="Calibri" w:cs="Calibri"/>
          <w:color w:val="000000"/>
          <w:lang w:val="en-US"/>
        </w:rPr>
        <w:tab/>
      </w:r>
      <w:r w:rsidR="00AF6EEA" w:rsidRPr="003074A0">
        <w:rPr>
          <w:rFonts w:ascii="Calibri" w:eastAsia="Calibri" w:hAnsi="Calibri" w:cs="Calibri"/>
          <w:b/>
          <w:lang w:val="en-US"/>
        </w:rPr>
        <w:t>Janu</w:t>
      </w:r>
      <w:r w:rsidRPr="003074A0">
        <w:rPr>
          <w:rFonts w:ascii="Calibri" w:eastAsia="Calibri" w:hAnsi="Calibri" w:cs="Calibri"/>
          <w:b/>
          <w:lang w:val="en-US"/>
        </w:rPr>
        <w:t xml:space="preserve">ary </w:t>
      </w:r>
      <w:r w:rsidR="00AF6EEA" w:rsidRPr="003074A0">
        <w:rPr>
          <w:rFonts w:ascii="Calibri" w:eastAsia="Calibri" w:hAnsi="Calibri" w:cs="Calibri"/>
          <w:b/>
          <w:lang w:val="en-US"/>
        </w:rPr>
        <w:t>11</w:t>
      </w:r>
      <w:r w:rsidRPr="003074A0">
        <w:rPr>
          <w:rFonts w:ascii="Calibri" w:eastAsia="Calibri" w:hAnsi="Calibri" w:cs="Calibri"/>
          <w:b/>
          <w:lang w:val="en-US"/>
        </w:rPr>
        <w:t>, 202</w:t>
      </w:r>
      <w:r w:rsidR="008661E2">
        <w:rPr>
          <w:rFonts w:ascii="Calibri" w:eastAsia="Calibri" w:hAnsi="Calibri" w:cs="Calibri"/>
          <w:b/>
          <w:lang w:val="en-US"/>
        </w:rPr>
        <w:t>7</w:t>
      </w:r>
    </w:p>
    <w:p w14:paraId="20D75478" w14:textId="7E0B7265" w:rsidR="00670601" w:rsidRPr="003074A0" w:rsidRDefault="00BF2DF1">
      <w:pPr>
        <w:ind w:left="850"/>
        <w:rPr>
          <w:rFonts w:ascii="Calibri" w:eastAsia="Calibri" w:hAnsi="Calibri" w:cs="Calibri"/>
          <w:color w:val="000000"/>
          <w:lang w:val="en-US"/>
        </w:rPr>
      </w:pPr>
      <w:r w:rsidRPr="003074A0">
        <w:rPr>
          <w:rFonts w:ascii="Calibri" w:eastAsia="Calibri" w:hAnsi="Calibri" w:cs="Calibri"/>
          <w:color w:val="000000"/>
          <w:lang w:val="en-US"/>
        </w:rPr>
        <w:t xml:space="preserve">Notification of acceptance of </w:t>
      </w:r>
      <w:r w:rsidR="005E777D" w:rsidRPr="003074A0">
        <w:rPr>
          <w:rFonts w:ascii="Calibri" w:eastAsia="Calibri" w:hAnsi="Calibri" w:cs="Calibri"/>
          <w:color w:val="000000"/>
          <w:lang w:val="en-US"/>
        </w:rPr>
        <w:t xml:space="preserve">SS </w:t>
      </w:r>
      <w:r w:rsidRPr="003074A0">
        <w:rPr>
          <w:rFonts w:ascii="Calibri" w:eastAsia="Calibri" w:hAnsi="Calibri" w:cs="Calibri"/>
          <w:color w:val="000000"/>
          <w:lang w:val="en-US"/>
        </w:rPr>
        <w:t>papers:</w:t>
      </w:r>
      <w:r w:rsidRPr="003074A0">
        <w:rPr>
          <w:rFonts w:ascii="Calibri" w:eastAsia="Calibri" w:hAnsi="Calibri" w:cs="Calibri"/>
          <w:color w:val="000000"/>
          <w:lang w:val="en-US"/>
        </w:rPr>
        <w:tab/>
      </w:r>
      <w:r w:rsidRPr="003074A0">
        <w:rPr>
          <w:rFonts w:ascii="Calibri" w:eastAsia="Calibri" w:hAnsi="Calibri" w:cs="Calibri"/>
          <w:color w:val="000000"/>
          <w:lang w:val="en-US"/>
        </w:rPr>
        <w:tab/>
      </w:r>
      <w:r w:rsidR="000A31E7" w:rsidRPr="003074A0">
        <w:rPr>
          <w:rFonts w:ascii="Calibri" w:eastAsia="Calibri" w:hAnsi="Calibri" w:cs="Calibri"/>
          <w:b/>
          <w:lang w:val="en-US"/>
        </w:rPr>
        <w:t>February</w:t>
      </w:r>
      <w:r w:rsidRPr="003074A0">
        <w:rPr>
          <w:rFonts w:ascii="Calibri" w:eastAsia="Calibri" w:hAnsi="Calibri" w:cs="Calibri"/>
          <w:b/>
          <w:lang w:val="en-US"/>
        </w:rPr>
        <w:t xml:space="preserve"> </w:t>
      </w:r>
      <w:r w:rsidR="000A31E7" w:rsidRPr="003074A0">
        <w:rPr>
          <w:rFonts w:ascii="Calibri" w:eastAsia="Calibri" w:hAnsi="Calibri" w:cs="Calibri"/>
          <w:b/>
          <w:lang w:val="en-US"/>
        </w:rPr>
        <w:t>22</w:t>
      </w:r>
      <w:r w:rsidRPr="003074A0">
        <w:rPr>
          <w:rFonts w:ascii="Calibri" w:eastAsia="Calibri" w:hAnsi="Calibri" w:cs="Calibri"/>
          <w:b/>
          <w:lang w:val="en-US"/>
        </w:rPr>
        <w:t>, 202</w:t>
      </w:r>
      <w:r w:rsidR="008661E2">
        <w:rPr>
          <w:rFonts w:ascii="Calibri" w:eastAsia="Calibri" w:hAnsi="Calibri" w:cs="Calibri"/>
          <w:b/>
          <w:lang w:val="en-US"/>
        </w:rPr>
        <w:t>7</w:t>
      </w:r>
    </w:p>
    <w:p w14:paraId="7FD04007" w14:textId="2C7E5726" w:rsidR="00670601" w:rsidRPr="001047B0" w:rsidRDefault="00BF2DF1">
      <w:pPr>
        <w:ind w:left="850"/>
        <w:rPr>
          <w:rFonts w:ascii="Calibri" w:eastAsia="Calibri" w:hAnsi="Calibri" w:cs="Calibri"/>
          <w:color w:val="000000"/>
          <w:lang w:val="en-US"/>
        </w:rPr>
      </w:pPr>
      <w:r w:rsidRPr="003074A0">
        <w:rPr>
          <w:rFonts w:ascii="Calibri" w:eastAsia="Calibri" w:hAnsi="Calibri" w:cs="Calibri"/>
          <w:color w:val="000000"/>
          <w:lang w:val="en-US"/>
        </w:rPr>
        <w:t xml:space="preserve">Final </w:t>
      </w:r>
      <w:r w:rsidR="000A31E7" w:rsidRPr="003074A0">
        <w:rPr>
          <w:rFonts w:ascii="Calibri" w:eastAsia="Calibri" w:hAnsi="Calibri" w:cs="Calibri"/>
          <w:color w:val="000000"/>
          <w:lang w:val="en-US"/>
        </w:rPr>
        <w:t>versions</w:t>
      </w:r>
      <w:r w:rsidRPr="003074A0">
        <w:rPr>
          <w:rFonts w:ascii="Calibri" w:eastAsia="Calibri" w:hAnsi="Calibri" w:cs="Calibri"/>
          <w:color w:val="000000"/>
          <w:lang w:val="en-US"/>
        </w:rPr>
        <w:t>:</w:t>
      </w:r>
      <w:r w:rsidRPr="003074A0">
        <w:rPr>
          <w:rFonts w:ascii="Calibri" w:eastAsia="Calibri" w:hAnsi="Calibri" w:cs="Calibri"/>
          <w:color w:val="000000"/>
          <w:lang w:val="en-US"/>
        </w:rPr>
        <w:tab/>
      </w:r>
      <w:r w:rsidRPr="003074A0">
        <w:rPr>
          <w:rFonts w:ascii="Calibri" w:eastAsia="Calibri" w:hAnsi="Calibri" w:cs="Calibri"/>
          <w:color w:val="000000"/>
          <w:lang w:val="en-US"/>
        </w:rPr>
        <w:tab/>
      </w:r>
      <w:r w:rsidRPr="003074A0">
        <w:rPr>
          <w:rFonts w:ascii="Calibri" w:eastAsia="Calibri" w:hAnsi="Calibri" w:cs="Calibri"/>
          <w:color w:val="000000"/>
          <w:lang w:val="en-US"/>
        </w:rPr>
        <w:tab/>
      </w:r>
      <w:r w:rsidRPr="003074A0">
        <w:rPr>
          <w:rFonts w:ascii="Calibri" w:eastAsia="Calibri" w:hAnsi="Calibri" w:cs="Calibri"/>
          <w:color w:val="000000"/>
          <w:lang w:val="en-US"/>
        </w:rPr>
        <w:tab/>
      </w:r>
      <w:r w:rsidRPr="003074A0">
        <w:rPr>
          <w:rFonts w:ascii="Calibri" w:eastAsia="Calibri" w:hAnsi="Calibri" w:cs="Calibri"/>
          <w:color w:val="000000"/>
          <w:lang w:val="en-US"/>
        </w:rPr>
        <w:tab/>
      </w:r>
      <w:r w:rsidRPr="003074A0">
        <w:rPr>
          <w:rFonts w:ascii="Calibri" w:eastAsia="Calibri" w:hAnsi="Calibri" w:cs="Calibri"/>
          <w:b/>
          <w:lang w:val="en-US"/>
        </w:rPr>
        <w:t xml:space="preserve">March </w:t>
      </w:r>
      <w:r w:rsidR="00D27663">
        <w:rPr>
          <w:rFonts w:ascii="Calibri" w:eastAsia="Calibri" w:hAnsi="Calibri" w:cs="Calibri"/>
          <w:b/>
          <w:lang w:val="en-US"/>
        </w:rPr>
        <w:t>3</w:t>
      </w:r>
      <w:r w:rsidRPr="003074A0">
        <w:rPr>
          <w:rFonts w:ascii="Calibri" w:eastAsia="Calibri" w:hAnsi="Calibri" w:cs="Calibri"/>
          <w:b/>
          <w:lang w:val="en-US"/>
        </w:rPr>
        <w:t>, 202</w:t>
      </w:r>
      <w:r w:rsidR="008661E2">
        <w:rPr>
          <w:rFonts w:ascii="Calibri" w:eastAsia="Calibri" w:hAnsi="Calibri" w:cs="Calibri"/>
          <w:b/>
          <w:lang w:val="en-US"/>
        </w:rPr>
        <w:t>7</w:t>
      </w:r>
    </w:p>
    <w:p w14:paraId="733554D6" w14:textId="77777777" w:rsidR="00670601" w:rsidRPr="001047B0" w:rsidRDefault="00670601">
      <w:pPr>
        <w:rPr>
          <w:rFonts w:ascii="Calibri" w:eastAsia="Calibri" w:hAnsi="Calibri" w:cs="Calibri"/>
          <w:lang w:val="en-US"/>
        </w:rPr>
      </w:pPr>
    </w:p>
    <w:p w14:paraId="60047F2A" w14:textId="18E537FB" w:rsidR="00670601" w:rsidRPr="001047B0" w:rsidRDefault="00BF2DF1">
      <w:pPr>
        <w:tabs>
          <w:tab w:val="left" w:pos="5760"/>
        </w:tabs>
        <w:spacing w:after="120"/>
        <w:rPr>
          <w:rFonts w:ascii="Calibri" w:eastAsia="Calibri" w:hAnsi="Calibri" w:cs="Calibri"/>
          <w:b/>
          <w:lang w:val="en-US"/>
        </w:rPr>
      </w:pPr>
      <w:r w:rsidRPr="001047B0">
        <w:rPr>
          <w:rFonts w:ascii="Calibri" w:eastAsia="Calibri" w:hAnsi="Calibri" w:cs="Calibri"/>
          <w:b/>
          <w:lang w:val="en-US"/>
        </w:rPr>
        <w:t>International Reviewers</w:t>
      </w:r>
      <w:r w:rsidR="00D35DC0">
        <w:rPr>
          <w:rFonts w:ascii="Calibri" w:eastAsia="Calibri" w:hAnsi="Calibri" w:cs="Calibri"/>
          <w:b/>
          <w:lang w:val="en-US"/>
        </w:rPr>
        <w:t>:</w:t>
      </w:r>
    </w:p>
    <w:p w14:paraId="278F5DFA" w14:textId="39935361" w:rsidR="00670601" w:rsidRPr="004F7731" w:rsidRDefault="00BF2DF1">
      <w:pPr>
        <w:spacing w:before="120" w:after="120"/>
        <w:ind w:left="284"/>
        <w:rPr>
          <w:rFonts w:ascii="Calibri" w:eastAsia="Calibri" w:hAnsi="Calibri" w:cs="Calibri"/>
          <w:color w:val="FF0000"/>
          <w:sz w:val="22"/>
          <w:szCs w:val="22"/>
          <w:lang w:val="en-US"/>
        </w:rPr>
      </w:pPr>
      <w:r w:rsidRPr="004F7731">
        <w:rPr>
          <w:rFonts w:ascii="Calibri" w:eastAsia="Calibri" w:hAnsi="Calibri" w:cs="Calibri"/>
          <w:color w:val="FF0000"/>
          <w:sz w:val="22"/>
          <w:szCs w:val="22"/>
          <w:lang w:val="en-US"/>
        </w:rPr>
        <w:t xml:space="preserve">{Include here a list of potential Reviewers </w:t>
      </w:r>
      <w:r w:rsidR="00A04807" w:rsidRPr="004F7731">
        <w:rPr>
          <w:rFonts w:ascii="Calibri" w:eastAsia="Calibri" w:hAnsi="Calibri" w:cs="Calibri"/>
          <w:color w:val="FF0000"/>
          <w:sz w:val="22"/>
          <w:szCs w:val="22"/>
          <w:lang w:val="en-US"/>
        </w:rPr>
        <w:t>also taken</w:t>
      </w:r>
      <w:r w:rsidRPr="004F7731">
        <w:rPr>
          <w:rFonts w:ascii="Calibri" w:eastAsia="Calibri" w:hAnsi="Calibri" w:cs="Calibri"/>
          <w:color w:val="FF0000"/>
          <w:sz w:val="22"/>
          <w:szCs w:val="22"/>
          <w:lang w:val="en-US"/>
        </w:rPr>
        <w:t xml:space="preserve"> from the IEEE WFCS </w:t>
      </w:r>
      <w:r w:rsidR="003B5E84">
        <w:rPr>
          <w:rFonts w:ascii="Calibri" w:eastAsia="Calibri" w:hAnsi="Calibri" w:cs="Calibri"/>
          <w:color w:val="FF0000"/>
          <w:sz w:val="22"/>
          <w:szCs w:val="22"/>
          <w:lang w:val="en-US"/>
        </w:rPr>
        <w:t>2027</w:t>
      </w:r>
      <w:r w:rsidRPr="004F7731">
        <w:rPr>
          <w:rFonts w:ascii="Calibri" w:eastAsia="Calibri" w:hAnsi="Calibri" w:cs="Calibri"/>
          <w:color w:val="FF0000"/>
          <w:sz w:val="22"/>
          <w:szCs w:val="22"/>
          <w:lang w:val="en-US"/>
        </w:rPr>
        <w:t xml:space="preserve"> TPC, in the following format: name, institution, country, email)}</w:t>
      </w:r>
    </w:p>
    <w:p w14:paraId="421512FE" w14:textId="6F2A2361" w:rsidR="00670601" w:rsidRPr="00D35DC0" w:rsidRDefault="00BF2DF1" w:rsidP="00204B5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0" w:firstLine="0"/>
        <w:rPr>
          <w:rFonts w:ascii="Calibri" w:eastAsia="Calibri" w:hAnsi="Calibri" w:cs="Calibri"/>
          <w:color w:val="548DD4"/>
          <w:lang w:val="en-US"/>
        </w:rPr>
      </w:pPr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>{</w:t>
      </w:r>
      <w:r w:rsidR="004F7731"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>N</w:t>
      </w:r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>ame</w:t>
      </w:r>
      <w:r w:rsidR="004F7731"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 xml:space="preserve"> Surname</w:t>
      </w:r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>}</w:t>
      </w:r>
      <w:r w:rsidR="00204B53"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>,</w:t>
      </w:r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 xml:space="preserve"> {</w:t>
      </w:r>
      <w:r w:rsidR="004F7731"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>I</w:t>
      </w:r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>nstitution}, {</w:t>
      </w:r>
      <w:r w:rsidR="004F7731"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>C</w:t>
      </w:r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>ountry}, {email}</w:t>
      </w:r>
    </w:p>
    <w:p w14:paraId="779ADF75" w14:textId="77777777" w:rsidR="00204B53" w:rsidRPr="00D35DC0" w:rsidRDefault="00204B53" w:rsidP="00204B5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0" w:firstLine="0"/>
        <w:rPr>
          <w:rFonts w:ascii="Calibri" w:eastAsia="Calibri" w:hAnsi="Calibri" w:cs="Calibri"/>
          <w:color w:val="548DD4"/>
          <w:lang w:val="en-US"/>
        </w:rPr>
      </w:pPr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>{Name Surname}, {Institution}, {Country}, {email}</w:t>
      </w:r>
    </w:p>
    <w:p w14:paraId="1BB5A402" w14:textId="77777777" w:rsidR="00204B53" w:rsidRPr="00D35DC0" w:rsidRDefault="00204B53" w:rsidP="00204B5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0" w:firstLine="0"/>
        <w:rPr>
          <w:rFonts w:ascii="Calibri" w:eastAsia="Calibri" w:hAnsi="Calibri" w:cs="Calibri"/>
          <w:color w:val="548DD4"/>
          <w:lang w:val="en-US"/>
        </w:rPr>
      </w:pPr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>{Name Surname}, {Institution}, {Country}, {email}</w:t>
      </w:r>
    </w:p>
    <w:p w14:paraId="0ECF34B5" w14:textId="77777777" w:rsidR="00204B53" w:rsidRPr="00D35DC0" w:rsidRDefault="00204B53" w:rsidP="00204B5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0" w:firstLine="0"/>
        <w:rPr>
          <w:rFonts w:ascii="Calibri" w:eastAsia="Calibri" w:hAnsi="Calibri" w:cs="Calibri"/>
          <w:color w:val="548DD4"/>
          <w:lang w:val="en-US"/>
        </w:rPr>
      </w:pPr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>{Name Surname}, {Institution}, {Country}, {email}</w:t>
      </w:r>
    </w:p>
    <w:p w14:paraId="0C64B5E2" w14:textId="77777777" w:rsidR="00204B53" w:rsidRPr="00D35DC0" w:rsidRDefault="00204B53" w:rsidP="00204B5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0" w:firstLine="0"/>
        <w:rPr>
          <w:rFonts w:ascii="Calibri" w:eastAsia="Calibri" w:hAnsi="Calibri" w:cs="Calibri"/>
          <w:color w:val="548DD4"/>
          <w:lang w:val="en-US"/>
        </w:rPr>
      </w:pPr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>{Name Surname}, {Institution}, {Country}, {email}</w:t>
      </w:r>
    </w:p>
    <w:p w14:paraId="53AD1754" w14:textId="77777777" w:rsidR="00204B53" w:rsidRPr="00D35DC0" w:rsidRDefault="00204B53" w:rsidP="00204B5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0" w:firstLine="0"/>
        <w:rPr>
          <w:rFonts w:ascii="Calibri" w:eastAsia="Calibri" w:hAnsi="Calibri" w:cs="Calibri"/>
          <w:color w:val="548DD4"/>
          <w:lang w:val="en-US"/>
        </w:rPr>
      </w:pPr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>{Name Surname}, {Institution}, {Country}, {email}</w:t>
      </w:r>
    </w:p>
    <w:p w14:paraId="4587A0E7" w14:textId="77777777" w:rsidR="00204B53" w:rsidRPr="00D35DC0" w:rsidRDefault="00204B53" w:rsidP="00204B5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0" w:firstLine="0"/>
        <w:rPr>
          <w:rFonts w:ascii="Calibri" w:eastAsia="Calibri" w:hAnsi="Calibri" w:cs="Calibri"/>
          <w:color w:val="548DD4"/>
          <w:lang w:val="en-US"/>
        </w:rPr>
      </w:pPr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>{Name Surname}, {Institution}, {Country}, {email}</w:t>
      </w:r>
    </w:p>
    <w:p w14:paraId="2693D95D" w14:textId="77777777" w:rsidR="00204B53" w:rsidRPr="00D35DC0" w:rsidRDefault="00204B53" w:rsidP="00204B5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0" w:firstLine="0"/>
        <w:rPr>
          <w:rFonts w:ascii="Calibri" w:eastAsia="Calibri" w:hAnsi="Calibri" w:cs="Calibri"/>
          <w:color w:val="548DD4"/>
          <w:lang w:val="en-US"/>
        </w:rPr>
      </w:pPr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>{Name Surname}, {Institution}, {Country}, {email}</w:t>
      </w:r>
    </w:p>
    <w:p w14:paraId="5E98C71E" w14:textId="77777777" w:rsidR="00204B53" w:rsidRPr="00D35DC0" w:rsidRDefault="00204B53" w:rsidP="00204B5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0" w:firstLine="0"/>
        <w:rPr>
          <w:rFonts w:ascii="Calibri" w:eastAsia="Calibri" w:hAnsi="Calibri" w:cs="Calibri"/>
          <w:color w:val="548DD4"/>
          <w:lang w:val="en-US"/>
        </w:rPr>
      </w:pPr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>{Name Surname}, {Institution}, {Country}, {email}</w:t>
      </w:r>
    </w:p>
    <w:p w14:paraId="5C260AA4" w14:textId="77777777" w:rsidR="00204B53" w:rsidRPr="00D35DC0" w:rsidRDefault="00204B53" w:rsidP="00204B5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0" w:firstLine="0"/>
        <w:rPr>
          <w:rFonts w:ascii="Calibri" w:eastAsia="Calibri" w:hAnsi="Calibri" w:cs="Calibri"/>
          <w:color w:val="548DD4"/>
          <w:lang w:val="en-US"/>
        </w:rPr>
      </w:pPr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>{Name Surname}, {Institution}, {Country}, {email}</w:t>
      </w:r>
    </w:p>
    <w:p w14:paraId="233A0870" w14:textId="77777777" w:rsidR="00204B53" w:rsidRPr="00D35DC0" w:rsidRDefault="00204B53" w:rsidP="00204B5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0" w:firstLine="0"/>
        <w:rPr>
          <w:rFonts w:ascii="Calibri" w:eastAsia="Calibri" w:hAnsi="Calibri" w:cs="Calibri"/>
          <w:color w:val="548DD4"/>
          <w:lang w:val="en-US"/>
        </w:rPr>
      </w:pPr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>{Name Surname}, {Institution}, {Country}, {email}</w:t>
      </w:r>
    </w:p>
    <w:p w14:paraId="74A96B69" w14:textId="77777777" w:rsidR="00204B53" w:rsidRPr="00D35DC0" w:rsidRDefault="00204B53" w:rsidP="00204B5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0" w:firstLine="0"/>
        <w:rPr>
          <w:rFonts w:ascii="Calibri" w:eastAsia="Calibri" w:hAnsi="Calibri" w:cs="Calibri"/>
          <w:color w:val="548DD4"/>
          <w:lang w:val="en-US"/>
        </w:rPr>
      </w:pPr>
      <w:r w:rsidRPr="00D35DC0">
        <w:rPr>
          <w:rFonts w:ascii="Calibri" w:eastAsia="Calibri" w:hAnsi="Calibri" w:cs="Calibri"/>
          <w:color w:val="548DD4"/>
          <w:sz w:val="22"/>
          <w:szCs w:val="22"/>
          <w:lang w:val="en-US"/>
        </w:rPr>
        <w:t>{Name Surname}, {Institution}, {Country}, {email}</w:t>
      </w:r>
    </w:p>
    <w:p w14:paraId="682B8A3B" w14:textId="77777777" w:rsidR="00670601" w:rsidRPr="00BA7EE9" w:rsidRDefault="00670601">
      <w:pPr>
        <w:rPr>
          <w:rFonts w:ascii="Calibri" w:eastAsia="Calibri" w:hAnsi="Calibri" w:cs="Calibri"/>
          <w:sz w:val="22"/>
          <w:szCs w:val="22"/>
          <w:lang w:val="en-US"/>
        </w:rPr>
      </w:pPr>
    </w:p>
    <w:p w14:paraId="6962DF42" w14:textId="77777777" w:rsidR="00670601" w:rsidRPr="001047B0" w:rsidRDefault="00BF2DF1">
      <w:pPr>
        <w:tabs>
          <w:tab w:val="left" w:pos="5760"/>
        </w:tabs>
        <w:spacing w:after="120"/>
        <w:rPr>
          <w:rFonts w:ascii="Calibri" w:eastAsia="Calibri" w:hAnsi="Calibri" w:cs="Calibri"/>
          <w:b/>
          <w:lang w:val="en-US"/>
        </w:rPr>
      </w:pPr>
      <w:r w:rsidRPr="001047B0">
        <w:rPr>
          <w:rFonts w:ascii="Calibri" w:eastAsia="Calibri" w:hAnsi="Calibri" w:cs="Calibri"/>
          <w:b/>
          <w:lang w:val="en-US"/>
        </w:rPr>
        <w:t>IEEE IES Technical Committee Sponsoring the Special Session (if any):</w:t>
      </w:r>
    </w:p>
    <w:p w14:paraId="111BE16A" w14:textId="77777777" w:rsidR="00670601" w:rsidRPr="00E73166" w:rsidRDefault="00BF2DF1">
      <w:pPr>
        <w:spacing w:before="120" w:after="120"/>
        <w:ind w:left="284"/>
        <w:rPr>
          <w:rFonts w:ascii="Calibri" w:eastAsia="Calibri" w:hAnsi="Calibri" w:cs="Calibri"/>
          <w:color w:val="FF0000"/>
          <w:sz w:val="22"/>
          <w:szCs w:val="22"/>
          <w:lang w:val="en-US"/>
        </w:rPr>
      </w:pPr>
      <w:r w:rsidRPr="00E73166">
        <w:rPr>
          <w:rFonts w:ascii="Calibri" w:eastAsia="Calibri" w:hAnsi="Calibri" w:cs="Calibri"/>
          <w:color w:val="FF0000"/>
          <w:sz w:val="22"/>
          <w:szCs w:val="22"/>
          <w:lang w:val="en-US"/>
        </w:rPr>
        <w:t>{Include here the name of the IEEE IES Technical Committee that is sponsoring the special session}</w:t>
      </w:r>
    </w:p>
    <w:sectPr w:rsidR="00670601" w:rsidRPr="00E73166" w:rsidSect="004B2109">
      <w:headerReference w:type="default" r:id="rId12"/>
      <w:footerReference w:type="default" r:id="rId13"/>
      <w:headerReference w:type="first" r:id="rId14"/>
      <w:pgSz w:w="11906" w:h="16838"/>
      <w:pgMar w:top="1304" w:right="1304" w:bottom="1304" w:left="1304" w:header="284" w:footer="595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E305DE" w14:textId="77777777" w:rsidR="002678FE" w:rsidRDefault="002678FE">
      <w:r>
        <w:separator/>
      </w:r>
    </w:p>
  </w:endnote>
  <w:endnote w:type="continuationSeparator" w:id="0">
    <w:p w14:paraId="179DA796" w14:textId="77777777" w:rsidR="002678FE" w:rsidRDefault="002678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F4B419" w14:textId="77777777" w:rsidR="00670601" w:rsidRDefault="00670601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rPr>
        <w:color w:val="000000"/>
        <w:sz w:val="12"/>
        <w:szCs w:val="12"/>
      </w:rPr>
    </w:pPr>
  </w:p>
  <w:p w14:paraId="57575B9E" w14:textId="77777777" w:rsidR="00670601" w:rsidRDefault="00670601">
    <w:pPr>
      <w:pBdr>
        <w:top w:val="nil"/>
        <w:left w:val="nil"/>
        <w:bottom w:val="nil"/>
        <w:right w:val="nil"/>
        <w:between w:val="nil"/>
      </w:pBdr>
      <w:rPr>
        <w:color w:val="000000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86FCDF" w14:textId="77777777" w:rsidR="002678FE" w:rsidRDefault="002678FE">
      <w:r>
        <w:separator/>
      </w:r>
    </w:p>
  </w:footnote>
  <w:footnote w:type="continuationSeparator" w:id="0">
    <w:p w14:paraId="57E5F1DA" w14:textId="77777777" w:rsidR="002678FE" w:rsidRDefault="002678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64013B" w14:textId="77777777" w:rsidR="00670601" w:rsidRDefault="00670601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rPr>
        <w:sz w:val="28"/>
        <w:szCs w:val="28"/>
      </w:rPr>
    </w:pPr>
  </w:p>
  <w:p w14:paraId="2BF9BBA2" w14:textId="77777777" w:rsidR="00670601" w:rsidRDefault="00670601">
    <w:pPr>
      <w:pBdr>
        <w:top w:val="nil"/>
        <w:left w:val="nil"/>
        <w:bottom w:val="nil"/>
        <w:right w:val="nil"/>
        <w:between w:val="nil"/>
      </w:pBdr>
      <w:rPr>
        <w:color w:val="000000"/>
        <w:sz w:val="12"/>
        <w:szCs w:val="1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615297" w14:textId="628F2E16" w:rsidR="004B2109" w:rsidRDefault="004B2109">
    <w:pPr>
      <w:pStyle w:val="Encabezado"/>
    </w:pPr>
  </w:p>
  <w:p w14:paraId="29E7FE4D" w14:textId="05F91E2A" w:rsidR="004B2109" w:rsidRDefault="004B2109">
    <w:pPr>
      <w:pStyle w:val="Encabezado"/>
    </w:pPr>
  </w:p>
  <w:tbl>
    <w:tblPr>
      <w:tblW w:w="9499" w:type="dxa"/>
      <w:tblLayout w:type="fixed"/>
      <w:tblLook w:val="0000" w:firstRow="0" w:lastRow="0" w:firstColumn="0" w:lastColumn="0" w:noHBand="0" w:noVBand="0"/>
    </w:tblPr>
    <w:tblGrid>
      <w:gridCol w:w="2435"/>
      <w:gridCol w:w="2243"/>
      <w:gridCol w:w="4821"/>
    </w:tblGrid>
    <w:tr w:rsidR="004B2109" w:rsidRPr="004B2109" w14:paraId="06D5D2D0" w14:textId="77777777" w:rsidTr="007F6628">
      <w:tc>
        <w:tcPr>
          <w:tcW w:w="2435" w:type="dxa"/>
        </w:tcPr>
        <w:p w14:paraId="47E4E81F" w14:textId="77777777" w:rsidR="004B2109" w:rsidRDefault="004B2109" w:rsidP="004B2109">
          <w:pPr>
            <w:pBdr>
              <w:top w:val="nil"/>
              <w:left w:val="nil"/>
              <w:bottom w:val="nil"/>
              <w:right w:val="nil"/>
              <w:between w:val="nil"/>
            </w:pBdr>
            <w:rPr>
              <w:noProof/>
              <w:color w:val="000000"/>
              <w:sz w:val="12"/>
              <w:szCs w:val="12"/>
              <w:lang w:val="de-DE" w:eastAsia="de-DE"/>
            </w:rPr>
          </w:pPr>
        </w:p>
        <w:p w14:paraId="28B76C2B" w14:textId="77777777" w:rsidR="004B2109" w:rsidRDefault="004B2109" w:rsidP="004B2109">
          <w:pPr>
            <w:pBdr>
              <w:top w:val="nil"/>
              <w:left w:val="nil"/>
              <w:bottom w:val="nil"/>
              <w:right w:val="nil"/>
              <w:between w:val="nil"/>
            </w:pBdr>
            <w:rPr>
              <w:noProof/>
              <w:color w:val="000000"/>
              <w:sz w:val="12"/>
              <w:szCs w:val="12"/>
              <w:lang w:val="de-DE" w:eastAsia="de-DE"/>
            </w:rPr>
          </w:pPr>
        </w:p>
        <w:p w14:paraId="482F273A" w14:textId="093A9D76" w:rsidR="004B2109" w:rsidRPr="004B2109" w:rsidRDefault="004B2109" w:rsidP="004B2109">
          <w:pPr>
            <w:pBdr>
              <w:top w:val="nil"/>
              <w:left w:val="nil"/>
              <w:bottom w:val="nil"/>
              <w:right w:val="nil"/>
              <w:between w:val="nil"/>
            </w:pBdr>
            <w:rPr>
              <w:noProof/>
              <w:color w:val="000000"/>
              <w:sz w:val="12"/>
              <w:szCs w:val="12"/>
              <w:lang w:val="de-DE" w:eastAsia="de-DE"/>
            </w:rPr>
          </w:pPr>
          <w:r>
            <w:rPr>
              <w:noProof/>
              <w:color w:val="000000"/>
              <w:sz w:val="12"/>
              <w:szCs w:val="12"/>
              <w:lang w:val="de-DE" w:eastAsia="de-DE"/>
            </w:rPr>
            <w:drawing>
              <wp:inline distT="0" distB="0" distL="0" distR="0" wp14:anchorId="5405382C" wp14:editId="6748DC2E">
                <wp:extent cx="1362075" cy="762000"/>
                <wp:effectExtent l="0" t="0" r="0" b="0"/>
                <wp:docPr id="10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62075" cy="7620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43" w:type="dxa"/>
        </w:tcPr>
        <w:p w14:paraId="5400C259" w14:textId="77777777" w:rsidR="004B2109" w:rsidRDefault="004B2109" w:rsidP="004B2109">
          <w:pPr>
            <w:pBdr>
              <w:top w:val="nil"/>
              <w:left w:val="nil"/>
              <w:bottom w:val="nil"/>
              <w:right w:val="nil"/>
              <w:between w:val="nil"/>
            </w:pBdr>
            <w:rPr>
              <w:noProof/>
              <w:color w:val="000000"/>
              <w:sz w:val="12"/>
              <w:szCs w:val="12"/>
              <w:lang w:val="de-DE" w:eastAsia="de-DE"/>
            </w:rPr>
          </w:pPr>
        </w:p>
        <w:p w14:paraId="3C2CA7D9" w14:textId="77777777" w:rsidR="004B2109" w:rsidRDefault="004B2109" w:rsidP="008A3033">
          <w:pPr>
            <w:pBdr>
              <w:top w:val="nil"/>
              <w:left w:val="nil"/>
              <w:bottom w:val="nil"/>
              <w:right w:val="nil"/>
              <w:between w:val="nil"/>
            </w:pBdr>
            <w:jc w:val="center"/>
            <w:rPr>
              <w:noProof/>
              <w:color w:val="000000"/>
              <w:sz w:val="12"/>
              <w:szCs w:val="12"/>
              <w:lang w:val="de-DE" w:eastAsia="de-DE"/>
            </w:rPr>
          </w:pPr>
          <w:r>
            <w:rPr>
              <w:noProof/>
              <w:color w:val="000000"/>
              <w:sz w:val="12"/>
              <w:szCs w:val="12"/>
              <w:lang w:val="de-DE" w:eastAsia="de-DE"/>
            </w:rPr>
            <w:drawing>
              <wp:inline distT="0" distB="0" distL="0" distR="0" wp14:anchorId="7133B5A3" wp14:editId="67CC21C1">
                <wp:extent cx="952500" cy="666750"/>
                <wp:effectExtent l="0" t="0" r="0" b="0"/>
                <wp:docPr id="11" name="image2.png" descr="IEEE Industrial Electronics Society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png" descr="IEEE Industrial Electronics Society"/>
                        <pic:cNvPicPr preferRelativeResize="0"/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52500" cy="66675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21" w:type="dxa"/>
        </w:tcPr>
        <w:p w14:paraId="76416E49" w14:textId="77777777" w:rsidR="004B2109" w:rsidRDefault="004B2109" w:rsidP="004B2109">
          <w:pPr>
            <w:pBdr>
              <w:top w:val="nil"/>
              <w:left w:val="nil"/>
              <w:bottom w:val="nil"/>
              <w:right w:val="nil"/>
              <w:between w:val="nil"/>
            </w:pBdr>
            <w:rPr>
              <w:noProof/>
              <w:color w:val="000000"/>
              <w:sz w:val="12"/>
              <w:szCs w:val="12"/>
              <w:lang w:val="de-DE" w:eastAsia="de-DE"/>
            </w:rPr>
          </w:pPr>
        </w:p>
        <w:p w14:paraId="2A147ED4" w14:textId="77777777" w:rsidR="004B2109" w:rsidRDefault="004B2109" w:rsidP="004B2109">
          <w:pPr>
            <w:pBdr>
              <w:top w:val="nil"/>
              <w:left w:val="nil"/>
              <w:bottom w:val="nil"/>
              <w:right w:val="nil"/>
              <w:between w:val="nil"/>
            </w:pBdr>
            <w:rPr>
              <w:noProof/>
              <w:color w:val="000000"/>
              <w:sz w:val="12"/>
              <w:szCs w:val="12"/>
              <w:lang w:val="de-DE" w:eastAsia="de-DE"/>
            </w:rPr>
          </w:pPr>
        </w:p>
        <w:p w14:paraId="18300FAB" w14:textId="01B84A6F" w:rsidR="004B2109" w:rsidRPr="004B2109" w:rsidRDefault="008A3033" w:rsidP="00F4496D">
          <w:pPr>
            <w:pBdr>
              <w:top w:val="nil"/>
              <w:left w:val="nil"/>
              <w:bottom w:val="nil"/>
              <w:right w:val="nil"/>
              <w:between w:val="nil"/>
            </w:pBdr>
            <w:jc w:val="center"/>
            <w:rPr>
              <w:noProof/>
              <w:color w:val="000000"/>
              <w:sz w:val="12"/>
              <w:szCs w:val="12"/>
              <w:lang w:val="de-DE" w:eastAsia="de-DE"/>
            </w:rPr>
          </w:pPr>
          <w:r>
            <w:rPr>
              <w:noProof/>
              <w:color w:val="000000"/>
              <w:sz w:val="12"/>
              <w:szCs w:val="12"/>
              <w:lang w:val="de-DE" w:eastAsia="de-DE"/>
            </w:rPr>
            <w:drawing>
              <wp:inline distT="0" distB="0" distL="0" distR="0" wp14:anchorId="160C2479" wp14:editId="3CCBA875">
                <wp:extent cx="2466975" cy="905361"/>
                <wp:effectExtent l="0" t="0" r="0" b="9525"/>
                <wp:docPr id="1863619858" name="Gráfico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63619858" name="Gráfico 1863619858"/>
                        <pic:cNvPicPr/>
                      </pic:nvPicPr>
                      <pic:blipFill>
                        <a:blip r:embed="rId3">
                          <a:extLst>
                            <a:ext uri="{96DAC541-7B7A-43D3-8B79-37D633B846F1}">
                              <asvg:svgBlip xmlns:asvg="http://schemas.microsoft.com/office/drawing/2016/SVG/main" r:embed="rId4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74074" cy="90796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52D3CCE8" w14:textId="77777777" w:rsidR="004B2109" w:rsidRDefault="004B2109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C85216"/>
    <w:multiLevelType w:val="hybridMultilevel"/>
    <w:tmpl w:val="DC3217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DE6634"/>
    <w:multiLevelType w:val="multilevel"/>
    <w:tmpl w:val="3A1CB75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D6530E5"/>
    <w:multiLevelType w:val="multilevel"/>
    <w:tmpl w:val="FCDC3F10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702785253">
    <w:abstractNumId w:val="2"/>
  </w:num>
  <w:num w:numId="2" w16cid:durableId="770931419">
    <w:abstractNumId w:val="1"/>
  </w:num>
  <w:num w:numId="3" w16cid:durableId="16205257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0601"/>
    <w:rsid w:val="000204B5"/>
    <w:rsid w:val="00052C5F"/>
    <w:rsid w:val="0005534C"/>
    <w:rsid w:val="000A31E7"/>
    <w:rsid w:val="001047B0"/>
    <w:rsid w:val="0013336B"/>
    <w:rsid w:val="001D1723"/>
    <w:rsid w:val="001E721D"/>
    <w:rsid w:val="001F044F"/>
    <w:rsid w:val="00200582"/>
    <w:rsid w:val="00204B53"/>
    <w:rsid w:val="00224624"/>
    <w:rsid w:val="002345BB"/>
    <w:rsid w:val="00236385"/>
    <w:rsid w:val="002678FE"/>
    <w:rsid w:val="00296E11"/>
    <w:rsid w:val="003074A0"/>
    <w:rsid w:val="00311EAA"/>
    <w:rsid w:val="0037680F"/>
    <w:rsid w:val="003B5E84"/>
    <w:rsid w:val="003F55CD"/>
    <w:rsid w:val="004A39D8"/>
    <w:rsid w:val="004B0480"/>
    <w:rsid w:val="004B2109"/>
    <w:rsid w:val="004F7731"/>
    <w:rsid w:val="005510E3"/>
    <w:rsid w:val="005527FE"/>
    <w:rsid w:val="005A5309"/>
    <w:rsid w:val="005E71DD"/>
    <w:rsid w:val="005E777D"/>
    <w:rsid w:val="0064461D"/>
    <w:rsid w:val="00656A52"/>
    <w:rsid w:val="00660A25"/>
    <w:rsid w:val="00670601"/>
    <w:rsid w:val="006C4E3D"/>
    <w:rsid w:val="0079138B"/>
    <w:rsid w:val="007C6821"/>
    <w:rsid w:val="007F6628"/>
    <w:rsid w:val="008661E2"/>
    <w:rsid w:val="008A3033"/>
    <w:rsid w:val="00957F7E"/>
    <w:rsid w:val="00964D9B"/>
    <w:rsid w:val="009C436E"/>
    <w:rsid w:val="00A0173C"/>
    <w:rsid w:val="00A04807"/>
    <w:rsid w:val="00A93C5F"/>
    <w:rsid w:val="00AE48EA"/>
    <w:rsid w:val="00AF6EEA"/>
    <w:rsid w:val="00B06C3A"/>
    <w:rsid w:val="00B228E3"/>
    <w:rsid w:val="00B66B05"/>
    <w:rsid w:val="00BA44FD"/>
    <w:rsid w:val="00BA7EE9"/>
    <w:rsid w:val="00BB7B6F"/>
    <w:rsid w:val="00BF2DF1"/>
    <w:rsid w:val="00C82526"/>
    <w:rsid w:val="00C91A42"/>
    <w:rsid w:val="00D27396"/>
    <w:rsid w:val="00D27663"/>
    <w:rsid w:val="00D35DC0"/>
    <w:rsid w:val="00D47BB6"/>
    <w:rsid w:val="00D56F07"/>
    <w:rsid w:val="00D968E1"/>
    <w:rsid w:val="00E44018"/>
    <w:rsid w:val="00E73166"/>
    <w:rsid w:val="00E9106A"/>
    <w:rsid w:val="00ED1BBC"/>
    <w:rsid w:val="00F4496D"/>
    <w:rsid w:val="00F63CAF"/>
    <w:rsid w:val="00F80267"/>
    <w:rsid w:val="00F807B4"/>
    <w:rsid w:val="00F93EAA"/>
    <w:rsid w:val="00FB3DF7"/>
    <w:rsid w:val="00FC5601"/>
    <w:rsid w:val="00FD55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07764994"/>
  <w15:docId w15:val="{ACE6E4B8-F689-4AD5-9216-6F2B36CA75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6225"/>
  </w:style>
  <w:style w:type="paragraph" w:styleId="Ttulo1">
    <w:name w:val="heading 1"/>
    <w:basedOn w:val="Normal"/>
    <w:next w:val="Normal"/>
    <w:uiPriority w:val="9"/>
    <w:qFormat/>
    <w:pPr>
      <w:keepNext/>
      <w:spacing w:before="240" w:after="60"/>
      <w:outlineLvl w:val="0"/>
    </w:pPr>
    <w:rPr>
      <w:b/>
      <w:sz w:val="32"/>
      <w:szCs w:val="32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spacing w:before="240" w:after="60"/>
      <w:outlineLvl w:val="1"/>
    </w:pPr>
    <w:rPr>
      <w:b/>
      <w:sz w:val="28"/>
      <w:szCs w:val="28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spacing w:before="240" w:after="60"/>
      <w:outlineLvl w:val="2"/>
    </w:pPr>
    <w:rPr>
      <w:b/>
      <w:sz w:val="26"/>
      <w:szCs w:val="26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spacing w:before="240" w:after="6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1"/>
    <w:tblPr>
      <w:tblStyleRowBandSize w:val="1"/>
      <w:tblStyleColBandSize w:val="1"/>
      <w:tblCellMar>
        <w:top w:w="72" w:type="dxa"/>
        <w:left w:w="115" w:type="dxa"/>
        <w:bottom w:w="72" w:type="dxa"/>
        <w:right w:w="115" w:type="dxa"/>
      </w:tblCellMar>
    </w:tblPr>
  </w:style>
  <w:style w:type="character" w:styleId="Hipervnculo">
    <w:name w:val="Hyperlink"/>
    <w:basedOn w:val="Fuentedeprrafopredeter"/>
    <w:uiPriority w:val="99"/>
    <w:unhideWhenUsed/>
    <w:rsid w:val="000F5019"/>
    <w:rPr>
      <w:color w:val="0000FF" w:themeColor="hyperlink"/>
      <w:u w:val="single"/>
    </w:rPr>
  </w:style>
  <w:style w:type="character" w:customStyle="1" w:styleId="Menzionenonrisolta1">
    <w:name w:val="Menzione non risolta1"/>
    <w:basedOn w:val="Fuentedeprrafopredeter"/>
    <w:uiPriority w:val="99"/>
    <w:semiHidden/>
    <w:unhideWhenUsed/>
    <w:rsid w:val="000F5019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897584"/>
    <w:rPr>
      <w:color w:val="800080" w:themeColor="followedHyperlink"/>
      <w:u w:val="single"/>
    </w:rPr>
  </w:style>
  <w:style w:type="paragraph" w:styleId="Prrafodelista">
    <w:name w:val="List Paragraph"/>
    <w:basedOn w:val="Normal"/>
    <w:uiPriority w:val="34"/>
    <w:qFormat/>
    <w:rsid w:val="00AB031E"/>
    <w:pPr>
      <w:ind w:left="720"/>
      <w:contextualSpacing/>
    </w:pPr>
  </w:style>
  <w:style w:type="table" w:customStyle="1" w:styleId="a1">
    <w:basedOn w:val="Tablanormal"/>
    <w:tblPr>
      <w:tblStyleRowBandSize w:val="1"/>
      <w:tblStyleColBandSize w:val="1"/>
      <w:tblCellMar>
        <w:top w:w="72" w:type="dxa"/>
        <w:left w:w="115" w:type="dxa"/>
        <w:bottom w:w="72" w:type="dxa"/>
        <w:right w:w="115" w:type="dxa"/>
      </w:tblCellMar>
    </w:tblPr>
  </w:style>
  <w:style w:type="table" w:customStyle="1" w:styleId="a2">
    <w:basedOn w:val="Tablanormal"/>
    <w:tblPr>
      <w:tblStyleRowBandSize w:val="1"/>
      <w:tblStyleColBandSize w:val="1"/>
      <w:tblCellMar>
        <w:top w:w="72" w:type="dxa"/>
        <w:left w:w="115" w:type="dxa"/>
        <w:bottom w:w="72" w:type="dxa"/>
        <w:right w:w="115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F807B4"/>
    <w:pPr>
      <w:tabs>
        <w:tab w:val="center" w:pos="4536"/>
        <w:tab w:val="right" w:pos="9072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807B4"/>
  </w:style>
  <w:style w:type="paragraph" w:styleId="Piedepgina">
    <w:name w:val="footer"/>
    <w:basedOn w:val="Normal"/>
    <w:link w:val="PiedepginaCar"/>
    <w:uiPriority w:val="99"/>
    <w:unhideWhenUsed/>
    <w:rsid w:val="00F807B4"/>
    <w:pPr>
      <w:tabs>
        <w:tab w:val="center" w:pos="4536"/>
        <w:tab w:val="right" w:pos="9072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807B4"/>
  </w:style>
  <w:style w:type="character" w:styleId="Mencinsinresolver">
    <w:name w:val="Unresolved Mention"/>
    <w:basedOn w:val="Fuentedeprrafopredeter"/>
    <w:uiPriority w:val="99"/>
    <w:semiHidden/>
    <w:unhideWhenUsed/>
    <w:rsid w:val="00964D9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061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fcs2027.ieee-ies.org/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sv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A294D0A658979A418ECE92C335A3389F" ma:contentTypeVersion="8" ma:contentTypeDescription="Crear nuevo documento." ma:contentTypeScope="" ma:versionID="980d9f1854a877f60ef1e6c2ed26da16">
  <xsd:schema xmlns:xsd="http://www.w3.org/2001/XMLSchema" xmlns:xs="http://www.w3.org/2001/XMLSchema" xmlns:p="http://schemas.microsoft.com/office/2006/metadata/properties" xmlns:ns2="b113d406-44b7-482b-b4e5-80b06d7cb435" targetNamespace="http://schemas.microsoft.com/office/2006/metadata/properties" ma:root="true" ma:fieldsID="86e6475fddaef3c372f37457a02c6dc3" ns2:_="">
    <xsd:import namespace="b113d406-44b7-482b-b4e5-80b06d7cb4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13d406-44b7-482b-b4e5-80b06d7cb43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Etiquetas de imagen" ma:readOnly="false" ma:fieldId="{5cf76f15-5ced-4ddc-b409-7134ff3c332f}" ma:taxonomyMulti="true" ma:sspId="ed04307a-8975-4cc6-89e8-356b3fc343f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113d406-44b7-482b-b4e5-80b06d7cb435">
      <Terms xmlns="http://schemas.microsoft.com/office/infopath/2007/PartnerControls"/>
    </lcf76f155ced4ddcb4097134ff3c332f>
  </documentManagement>
</p:properties>
</file>

<file path=customXml/item4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7lLNOK7RDqqu8/ysY5W90Uf4y2g==">CgMxLjAyCGguZ2pkZ3hzOAByITE3RkhESkxvZF9GNFBrQmY0RElIajVvZFV6c09TTGtpNw==</go:docsCustomData>
</go:gDocsCustomXmlDataStorage>
</file>

<file path=customXml/itemProps1.xml><?xml version="1.0" encoding="utf-8"?>
<ds:datastoreItem xmlns:ds="http://schemas.openxmlformats.org/officeDocument/2006/customXml" ds:itemID="{1900E06C-4432-4674-BD38-562C0E2EA5F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327F4D7-9E96-4FFE-BB26-ED99D956BAA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113d406-44b7-482b-b4e5-80b06d7cb4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B13F92E-F61B-46B2-B2E1-8B0C1B8CDA20}">
  <ds:schemaRefs>
    <ds:schemaRef ds:uri="http://schemas.microsoft.com/office/2006/metadata/properties"/>
    <ds:schemaRef ds:uri="http://schemas.microsoft.com/office/infopath/2007/PartnerControls"/>
    <ds:schemaRef ds:uri="b113d406-44b7-482b-b4e5-80b06d7cb435"/>
  </ds:schemaRefs>
</ds:datastoreItem>
</file>

<file path=customXml/itemProps4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639</Words>
  <Characters>3515</Characters>
  <Application>Microsoft Office Word</Application>
  <DocSecurity>0</DocSecurity>
  <Lines>29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F. Golatowski</dc:creator>
  <cp:keywords/>
  <cp:lastModifiedBy>PABLO ANGUEIRA BUCETA</cp:lastModifiedBy>
  <cp:revision>9</cp:revision>
  <dcterms:created xsi:type="dcterms:W3CDTF">2026-06-30T10:16:00Z</dcterms:created>
  <dcterms:modified xsi:type="dcterms:W3CDTF">2026-09-17T16:42:00Z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f3df2822e2b832c44823f497d09b7b29774832474e9bd18f5e7af0a71b804d70</vt:lpwstr>
  </property>
  <property fmtid="{D5CDD505-2E9C-101B-9397-08002B2CF9AE}" pid="3" name="ContentTypeId">
    <vt:lpwstr>0x010100A294D0A658979A418ECE92C335A3389F</vt:lpwstr>
  </property>
  <property fmtid="{D5CDD505-2E9C-101B-9397-08002B2CF9AE}" pid="4" name="MediaServiceImageTags">
    <vt:lpwstr/>
  </property>
</Properties>
</file>